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5E" w:rsidRDefault="005C5D5E" w:rsidP="006D047B">
      <w:pPr>
        <w:spacing w:after="0" w:line="240" w:lineRule="auto"/>
        <w:jc w:val="center"/>
        <w:rPr>
          <w:b/>
          <w:bCs/>
          <w:color w:val="00B050"/>
          <w:sz w:val="32"/>
          <w:szCs w:val="32"/>
          <w:u w:val="single"/>
        </w:rPr>
      </w:pPr>
      <w:r w:rsidRPr="005C5D5E">
        <w:rPr>
          <w:b/>
          <w:bCs/>
          <w:color w:val="00B050"/>
          <w:sz w:val="32"/>
          <w:szCs w:val="32"/>
          <w:u w:val="single"/>
        </w:rPr>
        <w:t>Effets sur l’appareil respiratoire de la pollution atmosphérique</w:t>
      </w:r>
    </w:p>
    <w:p w:rsidR="006D047B" w:rsidRDefault="006D047B" w:rsidP="006D047B">
      <w:pPr>
        <w:spacing w:after="0" w:line="240" w:lineRule="auto"/>
        <w:jc w:val="center"/>
        <w:rPr>
          <w:b/>
          <w:bCs/>
          <w:color w:val="00B050"/>
          <w:sz w:val="32"/>
          <w:szCs w:val="32"/>
          <w:u w:val="single"/>
        </w:rPr>
      </w:pPr>
    </w:p>
    <w:p w:rsidR="006D047B" w:rsidRPr="005F37DF" w:rsidRDefault="005F37DF" w:rsidP="005F37DF">
      <w:pPr>
        <w:pStyle w:val="Paragraphedeliste"/>
        <w:numPr>
          <w:ilvl w:val="0"/>
          <w:numId w:val="3"/>
        </w:numPr>
        <w:spacing w:after="0" w:line="240" w:lineRule="auto"/>
        <w:rPr>
          <w:b/>
          <w:bCs/>
          <w:color w:val="FF0000"/>
          <w:sz w:val="32"/>
          <w:szCs w:val="32"/>
          <w:u w:val="single"/>
        </w:rPr>
      </w:pPr>
      <w:r w:rsidRPr="005F37DF">
        <w:rPr>
          <w:b/>
          <w:bCs/>
          <w:color w:val="FF0000"/>
          <w:sz w:val="32"/>
          <w:szCs w:val="32"/>
          <w:u w:val="single"/>
        </w:rPr>
        <w:t>Introduction-généralités :</w:t>
      </w:r>
    </w:p>
    <w:p w:rsidR="005C5D5E" w:rsidRPr="005C5D5E" w:rsidRDefault="005C5D5E" w:rsidP="006D047B">
      <w:pPr>
        <w:spacing w:after="0" w:line="240" w:lineRule="auto"/>
      </w:pPr>
    </w:p>
    <w:p w:rsidR="005C5D5E" w:rsidRPr="005C5D5E" w:rsidRDefault="005C5D5E" w:rsidP="006D047B">
      <w:pPr>
        <w:pStyle w:val="Paragraphedeliste"/>
        <w:numPr>
          <w:ilvl w:val="0"/>
          <w:numId w:val="1"/>
        </w:numPr>
        <w:tabs>
          <w:tab w:val="left" w:pos="-284"/>
        </w:tabs>
        <w:spacing w:after="0" w:line="240" w:lineRule="auto"/>
        <w:ind w:left="-426" w:firstLine="0"/>
      </w:pPr>
      <w:r w:rsidRPr="005C5D5E">
        <w:t>La pollution atmosphérique est composée d’un mélange complexe d’éléments gazeux, liquides et solides.</w:t>
      </w:r>
    </w:p>
    <w:p w:rsidR="005C5D5E" w:rsidRDefault="005C5D5E" w:rsidP="006D047B">
      <w:pPr>
        <w:pStyle w:val="Paragraphedeliste"/>
        <w:numPr>
          <w:ilvl w:val="0"/>
          <w:numId w:val="1"/>
        </w:numPr>
        <w:spacing w:after="0" w:line="240" w:lineRule="auto"/>
        <w:ind w:left="-284" w:hanging="142"/>
      </w:pPr>
      <w:r w:rsidRPr="005C5D5E">
        <w:t>On distingue</w:t>
      </w:r>
      <w:r>
        <w:t> :</w:t>
      </w:r>
    </w:p>
    <w:p w:rsidR="005C5D5E" w:rsidRDefault="005C5D5E" w:rsidP="006D047B">
      <w:pPr>
        <w:pStyle w:val="Paragraphedeliste"/>
        <w:spacing w:after="0" w:line="240" w:lineRule="auto"/>
      </w:pPr>
      <w:r w:rsidRPr="005C5D5E">
        <w:rPr>
          <w:b/>
          <w:bCs/>
          <w:color w:val="C00000"/>
        </w:rPr>
        <w:t xml:space="preserve"> </w:t>
      </w:r>
      <w:proofErr w:type="gramStart"/>
      <w:r w:rsidRPr="005C5D5E">
        <w:rPr>
          <w:b/>
          <w:bCs/>
          <w:color w:val="C00000"/>
        </w:rPr>
        <w:t>les</w:t>
      </w:r>
      <w:proofErr w:type="gramEnd"/>
      <w:r w:rsidRPr="005C5D5E">
        <w:rPr>
          <w:b/>
          <w:bCs/>
          <w:color w:val="C00000"/>
        </w:rPr>
        <w:t xml:space="preserve"> polluants primaires :</w:t>
      </w:r>
      <w:r w:rsidRPr="005C5D5E">
        <w:rPr>
          <w:color w:val="C00000"/>
        </w:rPr>
        <w:t xml:space="preserve"> </w:t>
      </w:r>
      <w:r>
        <w:t xml:space="preserve">-oxyde </w:t>
      </w:r>
      <w:r w:rsidRPr="005C5D5E">
        <w:t xml:space="preserve">d’azote, </w:t>
      </w:r>
    </w:p>
    <w:p w:rsidR="005C5D5E" w:rsidRDefault="005C5D5E" w:rsidP="006D047B">
      <w:pPr>
        <w:pStyle w:val="Paragraphedeliste"/>
        <w:spacing w:after="0" w:line="240" w:lineRule="auto"/>
      </w:pPr>
      <w:r>
        <w:rPr>
          <w:b/>
          <w:bCs/>
          <w:color w:val="C00000"/>
        </w:rPr>
        <w:t xml:space="preserve">                                              - </w:t>
      </w:r>
      <w:r w:rsidRPr="005C5D5E">
        <w:t xml:space="preserve">le dioxyde de soufre </w:t>
      </w:r>
    </w:p>
    <w:p w:rsidR="005C5D5E" w:rsidRPr="005C5D5E" w:rsidRDefault="005C5D5E" w:rsidP="006D047B">
      <w:pPr>
        <w:spacing w:after="0" w:line="240" w:lineRule="auto"/>
      </w:pPr>
      <w:r>
        <w:t xml:space="preserve">                                                            - </w:t>
      </w:r>
      <w:r w:rsidRPr="005C5D5E">
        <w:t>et des particules émis</w:t>
      </w:r>
      <w:r>
        <w:t xml:space="preserve">es par </w:t>
      </w:r>
      <w:r w:rsidRPr="005C5D5E">
        <w:t>le trafic</w:t>
      </w:r>
      <w:r>
        <w:t xml:space="preserve"> </w:t>
      </w:r>
      <w:r w:rsidRPr="005C5D5E">
        <w:t>routier et les industries</w:t>
      </w:r>
    </w:p>
    <w:p w:rsidR="005C5D5E" w:rsidRDefault="005C5D5E" w:rsidP="006D047B">
      <w:pPr>
        <w:spacing w:after="0" w:line="240" w:lineRule="auto"/>
      </w:pPr>
      <w:r>
        <w:t xml:space="preserve">               </w:t>
      </w:r>
      <w:proofErr w:type="gramStart"/>
      <w:r w:rsidRPr="005C5D5E">
        <w:rPr>
          <w:b/>
          <w:bCs/>
          <w:color w:val="C00000"/>
        </w:rPr>
        <w:t>les</w:t>
      </w:r>
      <w:proofErr w:type="gramEnd"/>
      <w:r w:rsidRPr="005C5D5E">
        <w:rPr>
          <w:b/>
          <w:bCs/>
          <w:color w:val="C00000"/>
        </w:rPr>
        <w:t xml:space="preserve"> polluants secondaires :</w:t>
      </w:r>
      <w:r w:rsidRPr="005C5D5E">
        <w:rPr>
          <w:color w:val="C00000"/>
        </w:rPr>
        <w:t xml:space="preserve"> </w:t>
      </w:r>
      <w:r>
        <w:t xml:space="preserve">- l’ozone </w:t>
      </w:r>
    </w:p>
    <w:p w:rsidR="005C5D5E" w:rsidRDefault="005C5D5E" w:rsidP="006D047B">
      <w:pPr>
        <w:spacing w:after="0" w:line="240" w:lineRule="auto"/>
        <w:ind w:left="3261" w:hanging="3261"/>
      </w:pPr>
      <w:r>
        <w:t xml:space="preserve">                                                                - particules résulta</w:t>
      </w:r>
      <w:r w:rsidRPr="005C5D5E">
        <w:t>nt de la</w:t>
      </w:r>
      <w:r>
        <w:t xml:space="preserve"> </w:t>
      </w:r>
      <w:r w:rsidRPr="005C5D5E">
        <w:t xml:space="preserve">transformation physicochimique des </w:t>
      </w:r>
      <w:r>
        <w:t xml:space="preserve">        </w:t>
      </w:r>
      <w:r w:rsidRPr="005C5D5E">
        <w:t xml:space="preserve">polluants primaires. </w:t>
      </w:r>
    </w:p>
    <w:p w:rsidR="006D047B" w:rsidRDefault="005C5D5E" w:rsidP="006D047B">
      <w:pPr>
        <w:pStyle w:val="Paragraphedeliste"/>
        <w:numPr>
          <w:ilvl w:val="0"/>
          <w:numId w:val="2"/>
        </w:numPr>
        <w:spacing w:after="0" w:line="240" w:lineRule="auto"/>
        <w:ind w:left="-426" w:firstLine="0"/>
      </w:pPr>
      <w:r w:rsidRPr="005C5D5E">
        <w:t>plusieurs polluants, particulièrement l’ozone et les particules, sont</w:t>
      </w:r>
      <w:r>
        <w:t xml:space="preserve"> </w:t>
      </w:r>
      <w:r w:rsidRPr="005C5D5E">
        <w:t>directement responsables d’effets délétères sur la santé respiratoire à la fois lors des pics de pollution et en</w:t>
      </w:r>
      <w:r w:rsidR="006D047B">
        <w:t xml:space="preserve"> </w:t>
      </w:r>
      <w:r w:rsidRPr="005C5D5E">
        <w:t xml:space="preserve">cas d’exposition chronique. </w:t>
      </w:r>
    </w:p>
    <w:p w:rsidR="005C5D5E" w:rsidRPr="005C5D5E" w:rsidRDefault="005C5D5E" w:rsidP="006D047B">
      <w:pPr>
        <w:pStyle w:val="Paragraphedeliste"/>
        <w:numPr>
          <w:ilvl w:val="0"/>
          <w:numId w:val="2"/>
        </w:numPr>
        <w:spacing w:after="0" w:line="240" w:lineRule="auto"/>
        <w:ind w:left="-426" w:firstLine="0"/>
      </w:pPr>
      <w:r w:rsidRPr="005C5D5E">
        <w:t>L’exposition chronique aux particu</w:t>
      </w:r>
      <w:r w:rsidR="006D047B">
        <w:t>les notamment est associée à :</w:t>
      </w:r>
    </w:p>
    <w:p w:rsidR="006D047B" w:rsidRDefault="006D047B" w:rsidP="006D047B">
      <w:pPr>
        <w:spacing w:after="0" w:line="240" w:lineRule="auto"/>
      </w:pPr>
      <w:r>
        <w:t xml:space="preserve">                                                                -</w:t>
      </w:r>
      <w:r w:rsidR="005C5D5E" w:rsidRPr="005C5D5E">
        <w:t>augm</w:t>
      </w:r>
      <w:r>
        <w:t>entation de la mortalité totale</w:t>
      </w:r>
    </w:p>
    <w:p w:rsidR="006D047B" w:rsidRDefault="005C5D5E" w:rsidP="006D047B">
      <w:pPr>
        <w:spacing w:after="0" w:line="240" w:lineRule="auto"/>
      </w:pPr>
      <w:r w:rsidRPr="005C5D5E">
        <w:t xml:space="preserve"> </w:t>
      </w:r>
      <w:r w:rsidR="006D047B">
        <w:t xml:space="preserve">                                                               -</w:t>
      </w:r>
      <w:r w:rsidRPr="005C5D5E">
        <w:t xml:space="preserve">de la mortalité </w:t>
      </w:r>
      <w:r w:rsidR="006D047B">
        <w:t>par maladie cardiorespiratoire</w:t>
      </w:r>
    </w:p>
    <w:p w:rsidR="006D047B" w:rsidRDefault="006D047B" w:rsidP="006D047B">
      <w:pPr>
        <w:spacing w:after="0" w:line="240" w:lineRule="auto"/>
      </w:pPr>
      <w:r>
        <w:t xml:space="preserve">                                                                - l’incidence des </w:t>
      </w:r>
      <w:r w:rsidR="005C5D5E" w:rsidRPr="005C5D5E">
        <w:t>cancer</w:t>
      </w:r>
      <w:r>
        <w:t>s bronchiques</w:t>
      </w:r>
    </w:p>
    <w:p w:rsidR="006D047B" w:rsidRDefault="005C5D5E" w:rsidP="006D047B">
      <w:pPr>
        <w:spacing w:line="240" w:lineRule="auto"/>
      </w:pPr>
      <w:r w:rsidRPr="005C5D5E">
        <w:t xml:space="preserve"> </w:t>
      </w:r>
      <w:r w:rsidR="006D047B">
        <w:t xml:space="preserve">                                                               -</w:t>
      </w:r>
      <w:r w:rsidRPr="005C5D5E">
        <w:t>une réduction de la croissance pulmonaire chez l’enfant.</w:t>
      </w:r>
    </w:p>
    <w:p w:rsidR="005C5D5E" w:rsidRPr="005C5D5E" w:rsidRDefault="00A662D0" w:rsidP="00A662D0">
      <w:pPr>
        <w:pStyle w:val="Paragraphedeliste"/>
        <w:numPr>
          <w:ilvl w:val="0"/>
          <w:numId w:val="4"/>
        </w:numPr>
        <w:ind w:left="-426" w:firstLine="0"/>
      </w:pPr>
      <w:r>
        <w:t xml:space="preserve">la pollution atmosphérique </w:t>
      </w:r>
      <w:r w:rsidRPr="005C5D5E">
        <w:t>exerçait des effets délétèr</w:t>
      </w:r>
      <w:r>
        <w:t xml:space="preserve">es sur la santé humaine et plus </w:t>
      </w:r>
      <w:r w:rsidRPr="005C5D5E">
        <w:t>particulièreme</w:t>
      </w:r>
      <w:r>
        <w:t>nt sur le système respiratoire a</w:t>
      </w:r>
      <w:r w:rsidR="005C5D5E" w:rsidRPr="005C5D5E">
        <w:t xml:space="preserve">u cours de la première partie </w:t>
      </w:r>
      <w:r w:rsidR="005F37DF">
        <w:t xml:space="preserve">du siècle dernier, </w:t>
      </w:r>
      <w:r>
        <w:t xml:space="preserve"> suite à </w:t>
      </w:r>
      <w:r w:rsidR="005F37DF">
        <w:t xml:space="preserve">des épisodes </w:t>
      </w:r>
      <w:r w:rsidR="005C5D5E" w:rsidRPr="005C5D5E">
        <w:t>de pollution atmosphériq</w:t>
      </w:r>
      <w:r>
        <w:t xml:space="preserve">ue inhabituellement sévères ayant </w:t>
      </w:r>
      <w:r w:rsidR="005C5D5E" w:rsidRPr="005C5D5E">
        <w:t xml:space="preserve">entraîné une forte mortalité </w:t>
      </w:r>
    </w:p>
    <w:p w:rsidR="005C5D5E" w:rsidRPr="005C5D5E" w:rsidRDefault="00A662D0" w:rsidP="00A662D0">
      <w:pPr>
        <w:spacing w:after="0" w:line="240" w:lineRule="auto"/>
      </w:pPr>
      <w:proofErr w:type="gramStart"/>
      <w:r>
        <w:t>problème</w:t>
      </w:r>
      <w:proofErr w:type="gramEnd"/>
      <w:r>
        <w:t xml:space="preserve"> de santé publique, </w:t>
      </w:r>
      <w:r w:rsidR="005C5D5E" w:rsidRPr="005C5D5E">
        <w:t xml:space="preserve"> mê</w:t>
      </w:r>
      <w:r>
        <w:t xml:space="preserve">me si la nature de la pollution </w:t>
      </w:r>
      <w:r w:rsidR="005C5D5E" w:rsidRPr="005C5D5E">
        <w:t>atmosphérique se modifie de d</w:t>
      </w:r>
      <w:r>
        <w:t xml:space="preserve">écennie en décennie du fait des </w:t>
      </w:r>
      <w:r w:rsidR="005C5D5E" w:rsidRPr="005C5D5E">
        <w:t>évolutions des activités humaines polluantes d’une part, et des</w:t>
      </w:r>
    </w:p>
    <w:p w:rsidR="005C5D5E" w:rsidRPr="005C5D5E" w:rsidRDefault="005C5D5E" w:rsidP="00A662D0">
      <w:pPr>
        <w:rPr>
          <w:b/>
          <w:bCs/>
        </w:rPr>
      </w:pPr>
      <w:proofErr w:type="gramStart"/>
      <w:r w:rsidRPr="005C5D5E">
        <w:t>mesures</w:t>
      </w:r>
      <w:proofErr w:type="gramEnd"/>
      <w:r w:rsidRPr="005C5D5E">
        <w:t xml:space="preserve"> restrictives mises en pla</w:t>
      </w:r>
      <w:r w:rsidR="00A662D0">
        <w:t xml:space="preserve">ce par les autorités politiques </w:t>
      </w:r>
      <w:r w:rsidRPr="005C5D5E">
        <w:t xml:space="preserve">d’autre part. </w:t>
      </w:r>
    </w:p>
    <w:p w:rsidR="00A662D0" w:rsidRDefault="00A662D0" w:rsidP="00A662D0">
      <w:pPr>
        <w:pStyle w:val="Paragraphedeliste"/>
        <w:numPr>
          <w:ilvl w:val="0"/>
          <w:numId w:val="4"/>
        </w:numPr>
        <w:ind w:left="-284" w:hanging="142"/>
      </w:pPr>
      <w:r>
        <w:t xml:space="preserve">La pollution </w:t>
      </w:r>
      <w:r w:rsidR="005C5D5E" w:rsidRPr="005C5D5E">
        <w:t>photochimique, caractérisée par des concentrations élevées en</w:t>
      </w:r>
      <w:r>
        <w:t xml:space="preserve"> </w:t>
      </w:r>
      <w:r w:rsidR="005C5D5E" w:rsidRPr="005C5D5E">
        <w:t>ozone durant les périodes de temps chaud ensoleillé a pris une</w:t>
      </w:r>
      <w:r>
        <w:t xml:space="preserve"> </w:t>
      </w:r>
      <w:r w:rsidR="005C5D5E" w:rsidRPr="005C5D5E">
        <w:t xml:space="preserve">place importante. </w:t>
      </w:r>
    </w:p>
    <w:p w:rsidR="003B46C9" w:rsidRDefault="005C5D5E" w:rsidP="003B46C9">
      <w:pPr>
        <w:pStyle w:val="Paragraphedeliste"/>
        <w:numPr>
          <w:ilvl w:val="0"/>
          <w:numId w:val="4"/>
        </w:numPr>
        <w:ind w:left="-284" w:hanging="142"/>
      </w:pPr>
      <w:r w:rsidRPr="005C5D5E">
        <w:t>La pollution atmosphérique qui nous intéresse ici concerne</w:t>
      </w:r>
      <w:r w:rsidR="00A662D0">
        <w:t xml:space="preserve"> </w:t>
      </w:r>
      <w:r w:rsidRPr="005C5D5E">
        <w:t>l’atmosphère</w:t>
      </w:r>
      <w:r w:rsidR="003B46C9">
        <w:t xml:space="preserve"> inférieure ou troposphère. </w:t>
      </w:r>
    </w:p>
    <w:p w:rsidR="003B46C9" w:rsidRDefault="003B46C9" w:rsidP="003B46C9">
      <w:pPr>
        <w:pStyle w:val="Paragraphedeliste"/>
        <w:ind w:left="-284"/>
      </w:pPr>
    </w:p>
    <w:p w:rsidR="003B46C9" w:rsidRDefault="003B46C9" w:rsidP="003B46C9">
      <w:pPr>
        <w:pStyle w:val="Paragraphedeliste"/>
        <w:ind w:left="-284"/>
      </w:pPr>
    </w:p>
    <w:p w:rsidR="003B46C9" w:rsidRPr="003B46C9" w:rsidRDefault="003B46C9" w:rsidP="003B46C9">
      <w:pPr>
        <w:pStyle w:val="Paragraphedeliste"/>
        <w:numPr>
          <w:ilvl w:val="0"/>
          <w:numId w:val="3"/>
        </w:numPr>
        <w:rPr>
          <w:b/>
          <w:bCs/>
          <w:color w:val="FF0000"/>
          <w:u w:val="single"/>
        </w:rPr>
      </w:pPr>
      <w:r w:rsidRPr="003B46C9">
        <w:rPr>
          <w:b/>
          <w:bCs/>
          <w:color w:val="FF0000"/>
          <w:u w:val="single"/>
        </w:rPr>
        <w:t xml:space="preserve">  </w:t>
      </w:r>
      <w:r w:rsidR="005C5D5E" w:rsidRPr="003B46C9">
        <w:rPr>
          <w:b/>
          <w:bCs/>
          <w:color w:val="FF0000"/>
          <w:u w:val="single"/>
        </w:rPr>
        <w:t>définition de la</w:t>
      </w:r>
      <w:r w:rsidRPr="003B46C9">
        <w:rPr>
          <w:b/>
          <w:bCs/>
          <w:color w:val="FF0000"/>
          <w:u w:val="single"/>
        </w:rPr>
        <w:t xml:space="preserve"> </w:t>
      </w:r>
      <w:r w:rsidR="005C5D5E" w:rsidRPr="003B46C9">
        <w:rPr>
          <w:b/>
          <w:bCs/>
          <w:color w:val="FF0000"/>
          <w:u w:val="single"/>
        </w:rPr>
        <w:t>pollution atmosphérique</w:t>
      </w:r>
      <w:r w:rsidRPr="003B46C9">
        <w:rPr>
          <w:b/>
          <w:bCs/>
          <w:color w:val="FF0000"/>
          <w:u w:val="single"/>
        </w:rPr>
        <w:t> :</w:t>
      </w:r>
    </w:p>
    <w:p w:rsidR="005C5D5E" w:rsidRPr="005C5D5E" w:rsidRDefault="005C5D5E" w:rsidP="003B46C9">
      <w:pPr>
        <w:pStyle w:val="Paragraphedeliste"/>
        <w:ind w:left="-284"/>
      </w:pPr>
      <w:r w:rsidRPr="005C5D5E">
        <w:t xml:space="preserve"> </w:t>
      </w:r>
      <w:proofErr w:type="gramStart"/>
      <w:r w:rsidR="003B46C9">
        <w:t>une</w:t>
      </w:r>
      <w:proofErr w:type="gramEnd"/>
      <w:r w:rsidR="003B46C9">
        <w:t xml:space="preserve"> définition </w:t>
      </w:r>
      <w:r w:rsidRPr="005C5D5E">
        <w:t>a été proposée par le Conseil de</w:t>
      </w:r>
      <w:r w:rsidR="003B46C9">
        <w:t xml:space="preserve"> </w:t>
      </w:r>
      <w:r w:rsidRPr="005C5D5E">
        <w:t xml:space="preserve">l’Europe en 1967 : « Il y a pollution atmosphérique lorsque </w:t>
      </w:r>
      <w:proofErr w:type="spellStart"/>
      <w:r w:rsidRPr="005C5D5E">
        <w:t>laprésence</w:t>
      </w:r>
      <w:proofErr w:type="spellEnd"/>
      <w:r w:rsidRPr="005C5D5E">
        <w:t xml:space="preserve"> d’une substance étrangère ou une variation importante</w:t>
      </w:r>
      <w:r w:rsidR="003B46C9">
        <w:t xml:space="preserve"> </w:t>
      </w:r>
      <w:r w:rsidRPr="005C5D5E">
        <w:t>dans la proportion de ses constituants est susceptible de</w:t>
      </w:r>
      <w:r w:rsidR="003B46C9">
        <w:t xml:space="preserve"> </w:t>
      </w:r>
      <w:r w:rsidRPr="005C5D5E">
        <w:t>provoquer un effet nuisible compte tenu des connaissances</w:t>
      </w:r>
      <w:r w:rsidR="003B46C9">
        <w:t xml:space="preserve"> </w:t>
      </w:r>
      <w:r w:rsidRPr="005C5D5E">
        <w:t>scientifiques du moment ou de créer une nuisance ou une</w:t>
      </w:r>
      <w:r w:rsidR="003B46C9">
        <w:t xml:space="preserve"> </w:t>
      </w:r>
      <w:r w:rsidRPr="005C5D5E">
        <w:t xml:space="preserve">gêne ». </w:t>
      </w:r>
    </w:p>
    <w:p w:rsidR="003B46C9" w:rsidRDefault="003B46C9" w:rsidP="005C5D5E"/>
    <w:p w:rsidR="003B46C9" w:rsidRDefault="003B46C9" w:rsidP="005C5D5E"/>
    <w:p w:rsidR="003B46C9" w:rsidRDefault="003B46C9" w:rsidP="005C5D5E"/>
    <w:p w:rsidR="003B46C9" w:rsidRPr="00323205" w:rsidRDefault="005C5D5E" w:rsidP="00323205">
      <w:pPr>
        <w:pStyle w:val="Paragraphedeliste"/>
        <w:numPr>
          <w:ilvl w:val="0"/>
          <w:numId w:val="3"/>
        </w:numPr>
        <w:spacing w:after="0" w:line="240" w:lineRule="auto"/>
        <w:rPr>
          <w:b/>
          <w:bCs/>
          <w:color w:val="FF0000"/>
          <w:u w:val="single"/>
        </w:rPr>
      </w:pPr>
      <w:r w:rsidRPr="00323205">
        <w:rPr>
          <w:color w:val="FF0000"/>
          <w:u w:val="single"/>
        </w:rPr>
        <w:t xml:space="preserve"> </w:t>
      </w:r>
      <w:r w:rsidRPr="00323205">
        <w:rPr>
          <w:b/>
          <w:bCs/>
          <w:color w:val="FF0000"/>
          <w:u w:val="single"/>
        </w:rPr>
        <w:t>Principaux polluants en cause</w:t>
      </w:r>
    </w:p>
    <w:p w:rsidR="003B46C9" w:rsidRDefault="005C5D5E" w:rsidP="003B46C9">
      <w:pPr>
        <w:pStyle w:val="Paragraphedeliste"/>
        <w:numPr>
          <w:ilvl w:val="0"/>
          <w:numId w:val="5"/>
        </w:numPr>
        <w:spacing w:after="0" w:line="240" w:lineRule="auto"/>
      </w:pPr>
      <w:r w:rsidRPr="005C5D5E">
        <w:lastRenderedPageBreak/>
        <w:t>Les polluants</w:t>
      </w:r>
      <w:r w:rsidR="003B46C9" w:rsidRPr="003B46C9">
        <w:rPr>
          <w:b/>
          <w:bCs/>
        </w:rPr>
        <w:t xml:space="preserve"> </w:t>
      </w:r>
      <w:r w:rsidRPr="005C5D5E">
        <w:t>primaires sont directement issus des sources de pollution</w:t>
      </w:r>
      <w:r w:rsidR="003B46C9" w:rsidRPr="003B46C9">
        <w:rPr>
          <w:b/>
          <w:bCs/>
        </w:rPr>
        <w:t xml:space="preserve"> </w:t>
      </w:r>
      <w:r w:rsidRPr="005C5D5E">
        <w:t>principalem</w:t>
      </w:r>
      <w:r w:rsidR="003B46C9">
        <w:t xml:space="preserve">ent industrielle et automobile :  </w:t>
      </w:r>
    </w:p>
    <w:p w:rsidR="003B46C9" w:rsidRDefault="003B46C9" w:rsidP="003B46C9">
      <w:pPr>
        <w:pStyle w:val="Paragraphedeliste"/>
        <w:spacing w:after="0" w:line="240" w:lineRule="auto"/>
      </w:pPr>
      <w:r>
        <w:t xml:space="preserve">            -l</w:t>
      </w:r>
      <w:r w:rsidR="005C5D5E" w:rsidRPr="005C5D5E">
        <w:t>es</w:t>
      </w:r>
      <w:r w:rsidRPr="003B46C9">
        <w:rPr>
          <w:b/>
          <w:bCs/>
        </w:rPr>
        <w:t xml:space="preserve"> </w:t>
      </w:r>
      <w:r>
        <w:t xml:space="preserve">oxydes de carbone </w:t>
      </w:r>
    </w:p>
    <w:p w:rsidR="003B46C9" w:rsidRDefault="003B46C9" w:rsidP="003B46C9">
      <w:pPr>
        <w:spacing w:after="0" w:line="240" w:lineRule="auto"/>
      </w:pPr>
      <w:r>
        <w:t xml:space="preserve">                          -</w:t>
      </w:r>
      <w:r w:rsidR="005C5D5E" w:rsidRPr="005C5D5E">
        <w:t>des oxydes de s</w:t>
      </w:r>
      <w:r>
        <w:t>oufre</w:t>
      </w:r>
    </w:p>
    <w:p w:rsidR="005C5D5E" w:rsidRPr="003B46C9" w:rsidRDefault="003B46C9" w:rsidP="003B46C9">
      <w:pPr>
        <w:spacing w:after="0" w:line="240" w:lineRule="auto"/>
      </w:pPr>
      <w:r>
        <w:t xml:space="preserve">                          - des oxydes d’azote</w:t>
      </w:r>
    </w:p>
    <w:p w:rsidR="003B46C9" w:rsidRDefault="003B46C9" w:rsidP="003B46C9">
      <w:pPr>
        <w:spacing w:after="0" w:line="240" w:lineRule="auto"/>
      </w:pPr>
      <w:r>
        <w:t xml:space="preserve">                          -des hydrocarbures</w:t>
      </w:r>
    </w:p>
    <w:p w:rsidR="003B46C9" w:rsidRDefault="003B46C9" w:rsidP="003B46C9">
      <w:pPr>
        <w:spacing w:after="0" w:line="240" w:lineRule="auto"/>
      </w:pPr>
      <w:r>
        <w:t xml:space="preserve">                          -</w:t>
      </w:r>
      <w:r w:rsidR="005C5D5E" w:rsidRPr="005C5D5E">
        <w:t>d</w:t>
      </w:r>
      <w:r>
        <w:t>es composés organiques volatils</w:t>
      </w:r>
    </w:p>
    <w:p w:rsidR="003B46C9" w:rsidRDefault="003B46C9" w:rsidP="003B46C9">
      <w:pPr>
        <w:spacing w:after="0" w:line="240" w:lineRule="auto"/>
      </w:pPr>
      <w:r>
        <w:t xml:space="preserve">                          -des</w:t>
      </w:r>
      <w:r w:rsidR="00AF1EAC">
        <w:t xml:space="preserve"> </w:t>
      </w:r>
      <w:r w:rsidR="005C5D5E" w:rsidRPr="005C5D5E">
        <w:t xml:space="preserve">particules. </w:t>
      </w:r>
    </w:p>
    <w:p w:rsidR="003B46C9" w:rsidRDefault="005C5D5E" w:rsidP="003B46C9">
      <w:pPr>
        <w:spacing w:after="0" w:line="240" w:lineRule="auto"/>
      </w:pPr>
      <w:r w:rsidRPr="005C5D5E">
        <w:t>Ces polluants prim</w:t>
      </w:r>
      <w:r w:rsidR="003B46C9">
        <w:t xml:space="preserve">aires peuvent se transformer en </w:t>
      </w:r>
      <w:r w:rsidRPr="005C5D5E">
        <w:t xml:space="preserve">polluants dits secondaires </w:t>
      </w:r>
    </w:p>
    <w:p w:rsidR="003B46C9" w:rsidRDefault="003B46C9" w:rsidP="003B46C9">
      <w:pPr>
        <w:pStyle w:val="Paragraphedeliste"/>
        <w:numPr>
          <w:ilvl w:val="0"/>
          <w:numId w:val="5"/>
        </w:numPr>
        <w:spacing w:after="0" w:line="240" w:lineRule="auto"/>
      </w:pPr>
      <w:r>
        <w:t xml:space="preserve">polluants </w:t>
      </w:r>
      <w:r w:rsidRPr="005C5D5E">
        <w:t xml:space="preserve"> secondaires</w:t>
      </w:r>
      <w:r>
        <w:t xml:space="preserve"> : </w:t>
      </w:r>
    </w:p>
    <w:p w:rsidR="003B46C9" w:rsidRDefault="003B46C9" w:rsidP="003B46C9">
      <w:pPr>
        <w:pStyle w:val="Paragraphedeliste"/>
        <w:spacing w:after="0" w:line="240" w:lineRule="auto"/>
      </w:pPr>
      <w:r>
        <w:t xml:space="preserve">         </w:t>
      </w:r>
      <w:r w:rsidRPr="003B46C9">
        <w:t xml:space="preserve"> </w:t>
      </w:r>
      <w:r>
        <w:t xml:space="preserve">   - l’ozone </w:t>
      </w:r>
    </w:p>
    <w:p w:rsidR="003B46C9" w:rsidRDefault="003B46C9" w:rsidP="003B46C9">
      <w:pPr>
        <w:pStyle w:val="Paragraphedeliste"/>
        <w:spacing w:after="0" w:line="240" w:lineRule="auto"/>
      </w:pPr>
      <w:r>
        <w:t xml:space="preserve">             -</w:t>
      </w:r>
      <w:r w:rsidRPr="005C5D5E">
        <w:t xml:space="preserve"> autres</w:t>
      </w:r>
      <w:r>
        <w:t xml:space="preserve"> </w:t>
      </w:r>
      <w:r w:rsidR="005C5D5E" w:rsidRPr="005C5D5E">
        <w:t xml:space="preserve">photochimiques (nitrates de </w:t>
      </w:r>
      <w:proofErr w:type="spellStart"/>
      <w:r w:rsidR="005C5D5E" w:rsidRPr="005C5D5E">
        <w:t>peroxyacétyle</w:t>
      </w:r>
      <w:proofErr w:type="spellEnd"/>
      <w:r w:rsidR="005C5D5E" w:rsidRPr="005C5D5E">
        <w:t xml:space="preserve">, aldéhydes, </w:t>
      </w:r>
      <w:proofErr w:type="spellStart"/>
      <w:r w:rsidR="005C5D5E" w:rsidRPr="005C5D5E">
        <w:t>cétones</w:t>
      </w:r>
      <w:proofErr w:type="gramStart"/>
      <w:r w:rsidR="005C5D5E" w:rsidRPr="005C5D5E">
        <w:t>,etc</w:t>
      </w:r>
      <w:proofErr w:type="spellEnd"/>
      <w:proofErr w:type="gramEnd"/>
      <w:r w:rsidR="005C5D5E" w:rsidRPr="005C5D5E">
        <w:t xml:space="preserve">.), </w:t>
      </w:r>
    </w:p>
    <w:p w:rsidR="00B2015F" w:rsidRDefault="003B46C9" w:rsidP="003B46C9">
      <w:pPr>
        <w:pStyle w:val="Paragraphedeliste"/>
        <w:spacing w:after="0" w:line="240" w:lineRule="auto"/>
      </w:pPr>
      <w:r>
        <w:t xml:space="preserve">             - </w:t>
      </w:r>
      <w:r w:rsidR="005C5D5E" w:rsidRPr="005C5D5E">
        <w:t>les aérosols acides (H2SO4, HNO3, etc.).</w:t>
      </w:r>
    </w:p>
    <w:p w:rsidR="005C5D5E" w:rsidRPr="005C5D5E" w:rsidRDefault="00B2015F" w:rsidP="00B2015F">
      <w:pPr>
        <w:pStyle w:val="Paragraphedeliste"/>
        <w:spacing w:after="0" w:line="240" w:lineRule="auto"/>
      </w:pPr>
      <w:r>
        <w:t xml:space="preserve">             -particules secondaires</w:t>
      </w:r>
      <w:r w:rsidR="005C5D5E" w:rsidRPr="005C5D5E">
        <w:t xml:space="preserve"> formées à partir de la transformation</w:t>
      </w:r>
      <w:r>
        <w:t xml:space="preserve"> physicochimique de gaz, </w:t>
      </w:r>
    </w:p>
    <w:p w:rsidR="00B2015F" w:rsidRDefault="00B2015F" w:rsidP="00B2015F">
      <w:pPr>
        <w:spacing w:after="0" w:line="240" w:lineRule="auto"/>
      </w:pPr>
      <w:r>
        <w:t xml:space="preserve">                             (</w:t>
      </w:r>
      <w:proofErr w:type="gramStart"/>
      <w:r w:rsidR="005C5D5E" w:rsidRPr="005C5D5E">
        <w:t>nitrates</w:t>
      </w:r>
      <w:proofErr w:type="gramEnd"/>
      <w:r w:rsidR="005C5D5E" w:rsidRPr="005C5D5E">
        <w:t xml:space="preserve"> et de s</w:t>
      </w:r>
      <w:r>
        <w:t>ulfates)</w:t>
      </w:r>
    </w:p>
    <w:p w:rsidR="00B2015F" w:rsidRDefault="00B2015F" w:rsidP="003B46C9">
      <w:pPr>
        <w:spacing w:after="0" w:line="240" w:lineRule="auto"/>
      </w:pPr>
    </w:p>
    <w:p w:rsidR="00B2015F" w:rsidRDefault="005C5D5E" w:rsidP="00B2015F">
      <w:pPr>
        <w:pStyle w:val="Paragraphedeliste"/>
        <w:numPr>
          <w:ilvl w:val="0"/>
          <w:numId w:val="5"/>
        </w:numPr>
        <w:spacing w:after="0" w:line="240" w:lineRule="auto"/>
        <w:ind w:left="-284" w:firstLine="0"/>
      </w:pPr>
      <w:r w:rsidRPr="005C5D5E">
        <w:t>La formation de polluants secondaires nécessite un</w:t>
      </w:r>
      <w:r w:rsidR="00B2015F">
        <w:t xml:space="preserve"> </w:t>
      </w:r>
      <w:r w:rsidRPr="005C5D5E">
        <w:t>certain temps durant lequel les masses d’air qui les contiennent</w:t>
      </w:r>
      <w:r w:rsidR="00B2015F">
        <w:t xml:space="preserve"> </w:t>
      </w:r>
      <w:r w:rsidRPr="005C5D5E">
        <w:t>se déplacent sous l’effet des vents.</w:t>
      </w:r>
    </w:p>
    <w:p w:rsidR="005C5D5E" w:rsidRDefault="005C5D5E" w:rsidP="00B2015F">
      <w:pPr>
        <w:pStyle w:val="Paragraphedeliste"/>
        <w:spacing w:after="0" w:line="240" w:lineRule="auto"/>
        <w:ind w:left="-284"/>
      </w:pPr>
      <w:r w:rsidRPr="005C5D5E">
        <w:t xml:space="preserve"> Cela explique que les pics de</w:t>
      </w:r>
      <w:r w:rsidR="00B2015F">
        <w:t xml:space="preserve"> </w:t>
      </w:r>
      <w:r w:rsidRPr="005C5D5E">
        <w:t>concentration des polluants secondaires sont souvent rencontrés</w:t>
      </w:r>
      <w:r w:rsidR="00B2015F">
        <w:t xml:space="preserve"> </w:t>
      </w:r>
      <w:r w:rsidRPr="005C5D5E">
        <w:t>géographiquement à distance des zones d’émission (et de pics</w:t>
      </w:r>
      <w:r w:rsidR="00B2015F">
        <w:t xml:space="preserve"> </w:t>
      </w:r>
      <w:r w:rsidRPr="005C5D5E">
        <w:t>de concentration) des polluan</w:t>
      </w:r>
      <w:r w:rsidR="00B2015F">
        <w:t xml:space="preserve">ts primaires. </w:t>
      </w:r>
    </w:p>
    <w:p w:rsidR="00B2015F" w:rsidRPr="005C5D5E" w:rsidRDefault="00B2015F" w:rsidP="00B2015F">
      <w:pPr>
        <w:pStyle w:val="Paragraphedeliste"/>
        <w:spacing w:after="0" w:line="240" w:lineRule="auto"/>
        <w:ind w:left="-284"/>
      </w:pPr>
    </w:p>
    <w:p w:rsidR="00B2015F" w:rsidRDefault="00B2015F" w:rsidP="00B2015F">
      <w:pPr>
        <w:spacing w:after="0" w:line="240" w:lineRule="auto"/>
        <w:rPr>
          <w:b/>
          <w:bCs/>
          <w:color w:val="0070C0"/>
        </w:rPr>
      </w:pPr>
      <w:r>
        <w:rPr>
          <w:b/>
          <w:bCs/>
          <w:color w:val="0070C0"/>
        </w:rPr>
        <w:t>Dioxyde de soufre (SO2) :</w:t>
      </w:r>
    </w:p>
    <w:p w:rsidR="00B2015F" w:rsidRDefault="005C5D5E" w:rsidP="00B2015F">
      <w:pPr>
        <w:spacing w:after="0" w:line="240" w:lineRule="auto"/>
      </w:pPr>
      <w:r w:rsidRPr="005C5D5E">
        <w:t xml:space="preserve"> </w:t>
      </w:r>
      <w:proofErr w:type="gramStart"/>
      <w:r w:rsidRPr="005C5D5E">
        <w:t>polluant</w:t>
      </w:r>
      <w:proofErr w:type="gramEnd"/>
      <w:r w:rsidRPr="005C5D5E">
        <w:t xml:space="preserve"> prim</w:t>
      </w:r>
      <w:r w:rsidR="00B2015F">
        <w:t xml:space="preserve">aire majeur et </w:t>
      </w:r>
      <w:r w:rsidRPr="005C5D5E">
        <w:t>la synthèse dans l’atmosphère d’acide sulfurique et de sels de</w:t>
      </w:r>
      <w:r w:rsidR="00B2015F">
        <w:rPr>
          <w:b/>
          <w:bCs/>
          <w:color w:val="0070C0"/>
        </w:rPr>
        <w:t xml:space="preserve"> </w:t>
      </w:r>
      <w:r w:rsidRPr="005C5D5E">
        <w:t xml:space="preserve">sulfate. </w:t>
      </w:r>
      <w:r w:rsidR="00B2015F">
        <w:t xml:space="preserve"> </w:t>
      </w:r>
    </w:p>
    <w:p w:rsidR="005C5D5E" w:rsidRPr="005C5D5E" w:rsidRDefault="00B2015F" w:rsidP="00B2015F">
      <w:pPr>
        <w:spacing w:after="0" w:line="240" w:lineRule="auto"/>
      </w:pPr>
      <w:r>
        <w:t>provena</w:t>
      </w:r>
      <w:r w:rsidR="005C5D5E" w:rsidRPr="005C5D5E">
        <w:t>nt des activités industrielles</w:t>
      </w:r>
      <w:r>
        <w:rPr>
          <w:b/>
          <w:bCs/>
          <w:color w:val="0070C0"/>
        </w:rPr>
        <w:t xml:space="preserve"> </w:t>
      </w:r>
      <w:r w:rsidR="005C5D5E" w:rsidRPr="005C5D5E">
        <w:t xml:space="preserve">et de chauffage </w:t>
      </w:r>
      <w:r>
        <w:t xml:space="preserve"> </w:t>
      </w:r>
      <w:r w:rsidR="005C5D5E" w:rsidRPr="005C5D5E">
        <w:t>(g</w:t>
      </w:r>
      <w:r>
        <w:t>azole, fuel, charbons...</w:t>
      </w:r>
      <w:proofErr w:type="gramStart"/>
      <w:r>
        <w:t xml:space="preserve">) </w:t>
      </w:r>
      <w:r w:rsidR="005C5D5E" w:rsidRPr="005C5D5E">
        <w:t>.</w:t>
      </w:r>
      <w:proofErr w:type="gramEnd"/>
    </w:p>
    <w:p w:rsidR="005C5D5E" w:rsidRPr="00B2015F" w:rsidRDefault="005C5D5E" w:rsidP="00500E6E">
      <w:pPr>
        <w:spacing w:after="0" w:line="240" w:lineRule="auto"/>
        <w:rPr>
          <w:b/>
          <w:bCs/>
          <w:color w:val="0070C0"/>
        </w:rPr>
      </w:pPr>
      <w:r w:rsidRPr="00B2015F">
        <w:rPr>
          <w:b/>
          <w:bCs/>
          <w:color w:val="0070C0"/>
        </w:rPr>
        <w:t>Particules (PM)</w:t>
      </w:r>
      <w:r w:rsidR="00B2015F">
        <w:rPr>
          <w:b/>
          <w:bCs/>
          <w:color w:val="0070C0"/>
        </w:rPr>
        <w:t> :</w:t>
      </w:r>
    </w:p>
    <w:p w:rsidR="00500E6E" w:rsidRDefault="005C5D5E" w:rsidP="00500E6E">
      <w:pPr>
        <w:spacing w:after="0" w:line="240" w:lineRule="auto"/>
      </w:pPr>
      <w:proofErr w:type="gramStart"/>
      <w:r w:rsidRPr="005C5D5E">
        <w:t>constituée</w:t>
      </w:r>
      <w:proofErr w:type="gramEnd"/>
      <w:r w:rsidRPr="005C5D5E">
        <w:t xml:space="preserve"> d’un</w:t>
      </w:r>
      <w:r w:rsidR="00B2015F">
        <w:t xml:space="preserve"> mélange de particules solides, </w:t>
      </w:r>
      <w:r w:rsidRPr="005C5D5E">
        <w:t xml:space="preserve">liquides ou mixtes, qui varient </w:t>
      </w:r>
      <w:r w:rsidR="00B2015F">
        <w:t xml:space="preserve">continuellement en taille et en </w:t>
      </w:r>
      <w:r w:rsidRPr="005C5D5E">
        <w:t xml:space="preserve">composition </w:t>
      </w:r>
      <w:proofErr w:type="spellStart"/>
      <w:r w:rsidRPr="005C5D5E">
        <w:t>chimique</w:t>
      </w:r>
      <w:r w:rsidR="00B2015F">
        <w:t>En</w:t>
      </w:r>
      <w:proofErr w:type="spellEnd"/>
      <w:r w:rsidR="00B2015F">
        <w:t xml:space="preserve"> pratique, on </w:t>
      </w:r>
      <w:r w:rsidRPr="005C5D5E">
        <w:t xml:space="preserve">distingue </w:t>
      </w:r>
    </w:p>
    <w:p w:rsidR="00B2015F" w:rsidRDefault="005C5D5E" w:rsidP="00500E6E">
      <w:pPr>
        <w:spacing w:after="0" w:line="240" w:lineRule="auto"/>
      </w:pPr>
      <w:r w:rsidRPr="00500E6E">
        <w:rPr>
          <w:b/>
          <w:bCs/>
          <w:color w:val="FF66CC"/>
        </w:rPr>
        <w:t>les p</w:t>
      </w:r>
      <w:r w:rsidR="00500E6E" w:rsidRPr="00500E6E">
        <w:rPr>
          <w:b/>
          <w:bCs/>
          <w:color w:val="FF66CC"/>
        </w:rPr>
        <w:t xml:space="preserve">articules </w:t>
      </w:r>
      <w:proofErr w:type="gramStart"/>
      <w:r w:rsidR="00500E6E" w:rsidRPr="00500E6E">
        <w:rPr>
          <w:b/>
          <w:bCs/>
          <w:color w:val="FF66CC"/>
        </w:rPr>
        <w:t>inhalables</w:t>
      </w:r>
      <w:r w:rsidR="00B2015F" w:rsidRPr="00500E6E">
        <w:rPr>
          <w:color w:val="0070C0"/>
        </w:rPr>
        <w:t xml:space="preserve"> </w:t>
      </w:r>
      <w:r w:rsidR="00B2015F">
        <w:t>,</w:t>
      </w:r>
      <w:proofErr w:type="gramEnd"/>
      <w:r w:rsidR="00B2015F">
        <w:t xml:space="preserve"> dont la taille </w:t>
      </w:r>
      <w:r w:rsidRPr="005C5D5E">
        <w:t xml:space="preserve">inférieure à 10 </w:t>
      </w:r>
      <w:proofErr w:type="spellStart"/>
      <w:r w:rsidRPr="005C5D5E">
        <w:t>μm</w:t>
      </w:r>
      <w:proofErr w:type="spellEnd"/>
      <w:r w:rsidRPr="005C5D5E">
        <w:t xml:space="preserve"> permet leur entr</w:t>
      </w:r>
      <w:r w:rsidR="00500E6E">
        <w:t xml:space="preserve">ée dans le système </w:t>
      </w:r>
      <w:r w:rsidR="00B2015F">
        <w:t xml:space="preserve">respiratoire </w:t>
      </w:r>
    </w:p>
    <w:p w:rsidR="005C5D5E" w:rsidRPr="005C5D5E" w:rsidRDefault="00B2015F" w:rsidP="00500E6E">
      <w:pPr>
        <w:spacing w:after="0" w:line="240" w:lineRule="auto"/>
      </w:pPr>
      <w:r w:rsidRPr="00500E6E">
        <w:rPr>
          <w:b/>
          <w:bCs/>
          <w:color w:val="FF66CC"/>
        </w:rPr>
        <w:t xml:space="preserve"> </w:t>
      </w:r>
      <w:proofErr w:type="gramStart"/>
      <w:r w:rsidRPr="00500E6E">
        <w:rPr>
          <w:b/>
          <w:bCs/>
          <w:color w:val="FF66CC"/>
        </w:rPr>
        <w:t>les</w:t>
      </w:r>
      <w:proofErr w:type="gramEnd"/>
      <w:r w:rsidRPr="00500E6E">
        <w:rPr>
          <w:b/>
          <w:bCs/>
          <w:color w:val="FF66CC"/>
        </w:rPr>
        <w:t xml:space="preserve"> particules fines</w:t>
      </w:r>
      <w:r w:rsidRPr="00500E6E">
        <w:rPr>
          <w:color w:val="FF66CC"/>
        </w:rPr>
        <w:t xml:space="preserve">  </w:t>
      </w:r>
      <w:r>
        <w:t xml:space="preserve">peuvent pénétrer dans les </w:t>
      </w:r>
      <w:r w:rsidR="005C5D5E" w:rsidRPr="005C5D5E">
        <w:t xml:space="preserve">régions distales du poumon, </w:t>
      </w:r>
      <w:r>
        <w:t xml:space="preserve">siège des échanges gazeux ; les </w:t>
      </w:r>
      <w:r w:rsidR="005C5D5E" w:rsidRPr="00500E6E">
        <w:rPr>
          <w:b/>
          <w:bCs/>
          <w:color w:val="FF66CC"/>
        </w:rPr>
        <w:t>particules ultrafines ou nan</w:t>
      </w:r>
      <w:r w:rsidRPr="00500E6E">
        <w:rPr>
          <w:b/>
          <w:bCs/>
          <w:color w:val="FF66CC"/>
        </w:rPr>
        <w:t>oparticules</w:t>
      </w:r>
      <w:r>
        <w:t xml:space="preserve">, dont la taille est </w:t>
      </w:r>
      <w:r w:rsidR="005C5D5E" w:rsidRPr="005C5D5E">
        <w:t>inférieure à 0</w:t>
      </w:r>
      <w:r w:rsidR="00500E6E">
        <w:t xml:space="preserve">,1 </w:t>
      </w:r>
      <w:proofErr w:type="spellStart"/>
      <w:r w:rsidR="00500E6E">
        <w:t>μm</w:t>
      </w:r>
      <w:proofErr w:type="spellEnd"/>
      <w:r w:rsidR="00500E6E">
        <w:t>,  favorisent  la toxicité biologique, et</w:t>
      </w:r>
      <w:r w:rsidR="005C5D5E" w:rsidRPr="005C5D5E">
        <w:t xml:space="preserve"> pourraient travers</w:t>
      </w:r>
      <w:r w:rsidR="00500E6E">
        <w:t>er la barrière alvéolaire et se disséminer dans l’organisme</w:t>
      </w:r>
      <w:r w:rsidR="005C5D5E" w:rsidRPr="005C5D5E">
        <w:t>.</w:t>
      </w:r>
    </w:p>
    <w:p w:rsidR="005C5D5E" w:rsidRPr="005C5D5E" w:rsidRDefault="005C5D5E" w:rsidP="005C5D5E">
      <w:r w:rsidRPr="005C5D5E">
        <w:t>Il existe de multiples sources d’émission des particules,</w:t>
      </w:r>
    </w:p>
    <w:p w:rsidR="005C5D5E" w:rsidRPr="005C5D5E" w:rsidRDefault="005C5D5E" w:rsidP="00500E6E">
      <w:r w:rsidRPr="00500E6E">
        <w:rPr>
          <w:b/>
          <w:bCs/>
          <w:color w:val="FF66CC"/>
        </w:rPr>
        <w:t>d’origine naturelle et d’origine h</w:t>
      </w:r>
      <w:r w:rsidR="00500E6E" w:rsidRPr="00500E6E">
        <w:rPr>
          <w:b/>
          <w:bCs/>
          <w:color w:val="FF66CC"/>
        </w:rPr>
        <w:t>umaine :</w:t>
      </w:r>
      <w:r w:rsidR="00500E6E">
        <w:t xml:space="preserve"> émissions volcaniques, </w:t>
      </w:r>
      <w:r w:rsidRPr="005C5D5E">
        <w:t xml:space="preserve">aérosols d’eau de mer, poussières déposées sur le sol </w:t>
      </w:r>
      <w:r w:rsidR="00500E6E">
        <w:t xml:space="preserve">et mises en </w:t>
      </w:r>
      <w:r w:rsidRPr="005C5D5E">
        <w:t>suspension dans l’air par exemple</w:t>
      </w:r>
      <w:r w:rsidR="00500E6E">
        <w:t xml:space="preserve"> par les vents, feux de forêts, </w:t>
      </w:r>
      <w:r w:rsidRPr="005C5D5E">
        <w:t>pollens, transports routiers, cha</w:t>
      </w:r>
      <w:r w:rsidR="00500E6E">
        <w:t xml:space="preserve">uffage domestique, incinération </w:t>
      </w:r>
      <w:r w:rsidRPr="005C5D5E">
        <w:t>des déchets, fragments de pn</w:t>
      </w:r>
      <w:r w:rsidR="00500E6E">
        <w:t xml:space="preserve">eus, combustions industrielles, </w:t>
      </w:r>
      <w:r w:rsidRPr="005C5D5E">
        <w:t>métallurgie, agricultu</w:t>
      </w:r>
      <w:r w:rsidR="00500E6E">
        <w:t>re, activités de bâtiment</w:t>
      </w:r>
      <w:r w:rsidRPr="005C5D5E">
        <w:t>, combustion de déchets de l’agriculture, etc.</w:t>
      </w:r>
    </w:p>
    <w:p w:rsidR="005C5D5E" w:rsidRPr="00500E6E" w:rsidRDefault="005C5D5E" w:rsidP="005C5D5E">
      <w:pPr>
        <w:rPr>
          <w:b/>
          <w:bCs/>
          <w:color w:val="0070C0"/>
        </w:rPr>
      </w:pPr>
      <w:r w:rsidRPr="00500E6E">
        <w:rPr>
          <w:b/>
          <w:bCs/>
          <w:color w:val="0070C0"/>
        </w:rPr>
        <w:t>Oxydes d’azote (</w:t>
      </w:r>
      <w:proofErr w:type="spellStart"/>
      <w:r w:rsidRPr="00500E6E">
        <w:rPr>
          <w:b/>
          <w:bCs/>
          <w:color w:val="0070C0"/>
        </w:rPr>
        <w:t>NOx</w:t>
      </w:r>
      <w:proofErr w:type="spellEnd"/>
      <w:r w:rsidRPr="00500E6E">
        <w:rPr>
          <w:b/>
          <w:bCs/>
          <w:color w:val="0070C0"/>
        </w:rPr>
        <w:t>)</w:t>
      </w:r>
      <w:r w:rsidR="00500E6E">
        <w:rPr>
          <w:b/>
          <w:bCs/>
          <w:color w:val="0070C0"/>
        </w:rPr>
        <w:t> :</w:t>
      </w:r>
    </w:p>
    <w:p w:rsidR="00500E6E" w:rsidRDefault="00500E6E" w:rsidP="00AA0D70">
      <w:pPr>
        <w:spacing w:after="0" w:line="240" w:lineRule="auto"/>
      </w:pPr>
      <w:r>
        <w:t xml:space="preserve"> substances réactives  incluant principalement</w:t>
      </w:r>
      <w:r w:rsidR="005C5D5E" w:rsidRPr="005C5D5E">
        <w:t>, le NO e</w:t>
      </w:r>
      <w:r>
        <w:t>t le NO2,  NO3, N2O4, N2O5</w:t>
      </w:r>
      <w:proofErr w:type="gramStart"/>
      <w:r>
        <w:t>..</w:t>
      </w:r>
      <w:proofErr w:type="gramEnd"/>
    </w:p>
    <w:p w:rsidR="00500E6E" w:rsidRDefault="00500E6E" w:rsidP="00AA0D70">
      <w:pPr>
        <w:spacing w:after="0" w:line="240" w:lineRule="auto"/>
      </w:pPr>
      <w:r>
        <w:t xml:space="preserve">  </w:t>
      </w:r>
      <w:proofErr w:type="gramStart"/>
      <w:r>
        <w:t>résultent</w:t>
      </w:r>
      <w:proofErr w:type="gramEnd"/>
      <w:r>
        <w:t xml:space="preserve"> de </w:t>
      </w:r>
      <w:r w:rsidR="005C5D5E" w:rsidRPr="005C5D5E">
        <w:t>combustions à haute température de combustibles fossile</w:t>
      </w:r>
      <w:r>
        <w:t>s (charbons, fuel, pétrole...)</w:t>
      </w:r>
      <w:r w:rsidR="005C5D5E" w:rsidRPr="005C5D5E">
        <w:t xml:space="preserve"> combustion dans les mo</w:t>
      </w:r>
      <w:r>
        <w:t xml:space="preserve">teurs des véhicules automobiles </w:t>
      </w:r>
      <w:r w:rsidR="005C5D5E" w:rsidRPr="005C5D5E">
        <w:t xml:space="preserve"> et les usines génératrices d’énergie.</w:t>
      </w:r>
    </w:p>
    <w:p w:rsidR="005C5D5E" w:rsidRPr="005C5D5E" w:rsidRDefault="005C5D5E" w:rsidP="00AA0D70">
      <w:pPr>
        <w:spacing w:after="0" w:line="240" w:lineRule="auto"/>
      </w:pPr>
      <w:r w:rsidRPr="005C5D5E">
        <w:t xml:space="preserve"> La conce</w:t>
      </w:r>
      <w:r w:rsidR="00AA0D70">
        <w:t xml:space="preserve">ntration de NO2 dans les villes </w:t>
      </w:r>
      <w:r w:rsidRPr="005C5D5E">
        <w:t>se caractérise habituellement par un pic matinal et un pic en fin</w:t>
      </w:r>
    </w:p>
    <w:p w:rsidR="00AA0D70" w:rsidRPr="00323205" w:rsidRDefault="005C5D5E" w:rsidP="00323205">
      <w:pPr>
        <w:spacing w:after="0" w:line="240" w:lineRule="auto"/>
      </w:pPr>
      <w:r w:rsidRPr="005C5D5E">
        <w:t xml:space="preserve">d’après-midi, résultant du trafic </w:t>
      </w:r>
      <w:r w:rsidR="00AA0D70">
        <w:t xml:space="preserve">automobile durant les heures de </w:t>
      </w:r>
      <w:proofErr w:type="gramStart"/>
      <w:r w:rsidR="00AA0D70">
        <w:t xml:space="preserve">pointe </w:t>
      </w:r>
      <w:r w:rsidRPr="005C5D5E">
        <w:t>.</w:t>
      </w:r>
      <w:proofErr w:type="gramEnd"/>
    </w:p>
    <w:p w:rsidR="00323205" w:rsidRDefault="00323205" w:rsidP="002163C9">
      <w:pPr>
        <w:spacing w:line="240" w:lineRule="auto"/>
        <w:rPr>
          <w:b/>
          <w:bCs/>
          <w:color w:val="0070C0"/>
        </w:rPr>
      </w:pPr>
    </w:p>
    <w:p w:rsidR="005C5D5E" w:rsidRPr="00AA0D70" w:rsidRDefault="005C5D5E" w:rsidP="002163C9">
      <w:pPr>
        <w:spacing w:line="240" w:lineRule="auto"/>
        <w:rPr>
          <w:b/>
          <w:bCs/>
          <w:color w:val="0070C0"/>
        </w:rPr>
      </w:pPr>
      <w:r w:rsidRPr="00AA0D70">
        <w:rPr>
          <w:b/>
          <w:bCs/>
          <w:color w:val="0070C0"/>
        </w:rPr>
        <w:t>Ozone (O3)</w:t>
      </w:r>
      <w:r w:rsidR="00AA0D70">
        <w:rPr>
          <w:b/>
          <w:bCs/>
          <w:color w:val="0070C0"/>
        </w:rPr>
        <w:t> :</w:t>
      </w:r>
    </w:p>
    <w:p w:rsidR="005C5D5E" w:rsidRPr="00AA0D70" w:rsidRDefault="005C5D5E" w:rsidP="002163C9">
      <w:pPr>
        <w:spacing w:after="0" w:line="240" w:lineRule="auto"/>
      </w:pPr>
      <w:proofErr w:type="gramStart"/>
      <w:r w:rsidRPr="005C5D5E">
        <w:lastRenderedPageBreak/>
        <w:t>gaz</w:t>
      </w:r>
      <w:proofErr w:type="gramEnd"/>
      <w:r w:rsidRPr="005C5D5E">
        <w:t xml:space="preserve"> fort</w:t>
      </w:r>
      <w:r w:rsidR="00AA0D70">
        <w:t xml:space="preserve">ement oxydant et donc hautement réactif, dont  la majeure partie provient </w:t>
      </w:r>
      <w:r w:rsidRPr="005C5D5E">
        <w:t>des activités humaines. L’ozone</w:t>
      </w:r>
      <w:r w:rsidR="00AA0D70">
        <w:t xml:space="preserve"> est en effet un des principaux </w:t>
      </w:r>
      <w:r w:rsidRPr="005C5D5E">
        <w:t>composants de la pollution photo</w:t>
      </w:r>
      <w:r w:rsidR="00AA0D70">
        <w:t xml:space="preserve">-oxydante ou smog, caractérisée </w:t>
      </w:r>
      <w:r w:rsidRPr="005C5D5E">
        <w:t>par un halo brunâtre q</w:t>
      </w:r>
      <w:r w:rsidR="00AA0D70">
        <w:t xml:space="preserve">ui stagne parfois au-dessus des </w:t>
      </w:r>
      <w:r w:rsidRPr="005C5D5E">
        <w:t xml:space="preserve">grandes villes en été. L’ozone </w:t>
      </w:r>
      <w:r w:rsidR="00AA0D70">
        <w:t xml:space="preserve">est un polluant secondaire dont </w:t>
      </w:r>
      <w:r w:rsidRPr="005C5D5E">
        <w:t>la synthèse résulte de la trans</w:t>
      </w:r>
      <w:r w:rsidR="00AA0D70">
        <w:t xml:space="preserve">formation chimique de l’oxygène </w:t>
      </w:r>
      <w:r w:rsidRPr="005C5D5E">
        <w:t>au contact d’oxydes d’azote (notamm</w:t>
      </w:r>
      <w:r w:rsidR="00AA0D70">
        <w:t xml:space="preserve">ent le NO2) et d’hydrocarbures, </w:t>
      </w:r>
      <w:r w:rsidRPr="005C5D5E">
        <w:t>en présence du rayonneme</w:t>
      </w:r>
      <w:r w:rsidR="00AA0D70">
        <w:t>nt ultraviolet solaire et d’une</w:t>
      </w:r>
    </w:p>
    <w:p w:rsidR="005C5D5E" w:rsidRPr="005C5D5E" w:rsidRDefault="005C5D5E" w:rsidP="002163C9">
      <w:pPr>
        <w:spacing w:after="0" w:line="240" w:lineRule="auto"/>
      </w:pPr>
      <w:proofErr w:type="gramStart"/>
      <w:r w:rsidRPr="005C5D5E">
        <w:t>température</w:t>
      </w:r>
      <w:proofErr w:type="gramEnd"/>
      <w:r w:rsidRPr="005C5D5E">
        <w:t xml:space="preserve"> élevée</w:t>
      </w:r>
    </w:p>
    <w:p w:rsidR="005C5D5E" w:rsidRDefault="005C5D5E" w:rsidP="002163C9">
      <w:pPr>
        <w:spacing w:after="0" w:line="240" w:lineRule="auto"/>
      </w:pPr>
      <w:r w:rsidRPr="005C5D5E">
        <w:t>La formation photochimique de l</w:t>
      </w:r>
      <w:r w:rsidR="00AA0D70">
        <w:t xml:space="preserve">’ozone est donc plus importante </w:t>
      </w:r>
      <w:r w:rsidRPr="005C5D5E">
        <w:t xml:space="preserve">lors des journées chaudes et ensoleillées. </w:t>
      </w:r>
    </w:p>
    <w:p w:rsidR="008C2D96" w:rsidRPr="005C5D5E" w:rsidRDefault="008C2D96" w:rsidP="002163C9">
      <w:pPr>
        <w:spacing w:after="0" w:line="240" w:lineRule="auto"/>
      </w:pPr>
    </w:p>
    <w:p w:rsidR="005C5D5E" w:rsidRPr="008C2D96" w:rsidRDefault="005C5D5E" w:rsidP="002163C9">
      <w:pPr>
        <w:spacing w:after="0" w:line="240" w:lineRule="auto"/>
        <w:rPr>
          <w:b/>
          <w:bCs/>
          <w:color w:val="0070C0"/>
        </w:rPr>
      </w:pPr>
      <w:r w:rsidRPr="008C2D96">
        <w:rPr>
          <w:b/>
          <w:bCs/>
          <w:color w:val="0070C0"/>
        </w:rPr>
        <w:t>Autres polluants</w:t>
      </w:r>
      <w:r w:rsidR="008C2D96">
        <w:rPr>
          <w:b/>
          <w:bCs/>
          <w:color w:val="0070C0"/>
        </w:rPr>
        <w:t> :</w:t>
      </w:r>
    </w:p>
    <w:p w:rsidR="008C2D96" w:rsidRDefault="005C5D5E" w:rsidP="002163C9">
      <w:pPr>
        <w:spacing w:after="0" w:line="240" w:lineRule="auto"/>
      </w:pPr>
      <w:r w:rsidRPr="005C5D5E">
        <w:t xml:space="preserve">Il existe de nombreux autres </w:t>
      </w:r>
      <w:r w:rsidR="008C2D96">
        <w:t xml:space="preserve">agents polluants, qui semblent  exercer  un rôle </w:t>
      </w:r>
      <w:r w:rsidRPr="005C5D5E">
        <w:t>moindre dans les effets délétères de la pollu</w:t>
      </w:r>
      <w:r w:rsidR="008C2D96">
        <w:t xml:space="preserve">tion atmosphérique </w:t>
      </w:r>
      <w:r w:rsidRPr="005C5D5E">
        <w:t>sur</w:t>
      </w:r>
      <w:r w:rsidR="008C2D96">
        <w:t xml:space="preserve"> la santé :</w:t>
      </w:r>
    </w:p>
    <w:p w:rsidR="008C2D96" w:rsidRDefault="008C2D96" w:rsidP="002163C9">
      <w:pPr>
        <w:spacing w:after="0" w:line="240" w:lineRule="auto"/>
        <w:rPr>
          <w:b/>
          <w:bCs/>
          <w:color w:val="FF66CC"/>
        </w:rPr>
      </w:pPr>
      <w:r>
        <w:rPr>
          <w:b/>
          <w:bCs/>
          <w:color w:val="FF66CC"/>
        </w:rPr>
        <w:t xml:space="preserve"> </w:t>
      </w:r>
      <w:proofErr w:type="gramStart"/>
      <w:r>
        <w:rPr>
          <w:b/>
          <w:bCs/>
          <w:color w:val="FF66CC"/>
        </w:rPr>
        <w:t>le</w:t>
      </w:r>
      <w:proofErr w:type="gramEnd"/>
      <w:r>
        <w:rPr>
          <w:b/>
          <w:bCs/>
          <w:color w:val="FF66CC"/>
        </w:rPr>
        <w:t xml:space="preserve"> monoxyde de carbone (CO) :</w:t>
      </w:r>
    </w:p>
    <w:p w:rsidR="005C5D5E" w:rsidRPr="008C2D96" w:rsidRDefault="008C2D96" w:rsidP="002163C9">
      <w:pPr>
        <w:spacing w:after="0" w:line="240" w:lineRule="auto"/>
        <w:rPr>
          <w:b/>
          <w:bCs/>
          <w:color w:val="FF66CC"/>
        </w:rPr>
      </w:pPr>
      <w:r>
        <w:t xml:space="preserve"> </w:t>
      </w:r>
      <w:proofErr w:type="gramStart"/>
      <w:r>
        <w:t>résultant</w:t>
      </w:r>
      <w:proofErr w:type="gramEnd"/>
      <w:r>
        <w:t xml:space="preserve"> </w:t>
      </w:r>
      <w:r w:rsidR="005C5D5E" w:rsidRPr="005C5D5E">
        <w:t xml:space="preserve"> de</w:t>
      </w:r>
      <w:r>
        <w:rPr>
          <w:b/>
          <w:bCs/>
          <w:color w:val="FF66CC"/>
        </w:rPr>
        <w:t xml:space="preserve"> </w:t>
      </w:r>
      <w:r w:rsidR="005C5D5E" w:rsidRPr="005C5D5E">
        <w:t>la combustion incomplète de comburants contenant du carbone.</w:t>
      </w:r>
    </w:p>
    <w:p w:rsidR="008C2D96" w:rsidRPr="008C2D96" w:rsidRDefault="005C5D5E" w:rsidP="002163C9">
      <w:pPr>
        <w:spacing w:after="0" w:line="240" w:lineRule="auto"/>
        <w:rPr>
          <w:b/>
          <w:bCs/>
          <w:color w:val="FF66CC"/>
        </w:rPr>
      </w:pPr>
      <w:r w:rsidRPr="008C2D96">
        <w:rPr>
          <w:b/>
          <w:bCs/>
          <w:color w:val="FF66CC"/>
        </w:rPr>
        <w:t xml:space="preserve"> Les composés organiques volatils</w:t>
      </w:r>
      <w:r w:rsidR="008C2D96" w:rsidRPr="008C2D96">
        <w:rPr>
          <w:b/>
          <w:bCs/>
          <w:color w:val="FF66CC"/>
        </w:rPr>
        <w:t xml:space="preserve"> : </w:t>
      </w:r>
    </w:p>
    <w:p w:rsidR="005C5D5E" w:rsidRDefault="005C5D5E" w:rsidP="002163C9">
      <w:pPr>
        <w:spacing w:after="0" w:line="240" w:lineRule="auto"/>
      </w:pPr>
      <w:r w:rsidRPr="005C5D5E">
        <w:t xml:space="preserve"> </w:t>
      </w:r>
      <w:proofErr w:type="gramStart"/>
      <w:r w:rsidRPr="005C5D5E">
        <w:t>issus</w:t>
      </w:r>
      <w:proofErr w:type="gramEnd"/>
      <w:r w:rsidRPr="005C5D5E">
        <w:t xml:space="preserve"> du carbone, li</w:t>
      </w:r>
      <w:r w:rsidR="008C2D96">
        <w:t xml:space="preserve">bérés lors de l’évaporation des </w:t>
      </w:r>
      <w:r w:rsidRPr="005C5D5E">
        <w:t>carbura</w:t>
      </w:r>
      <w:r w:rsidR="008C2D96">
        <w:t>nts, et</w:t>
      </w:r>
      <w:r w:rsidR="007D48F6">
        <w:t xml:space="preserve"> dans les gaz </w:t>
      </w:r>
      <w:r w:rsidRPr="005C5D5E">
        <w:t xml:space="preserve">d’échappement des véhicules </w:t>
      </w:r>
      <w:r w:rsidR="007D48F6">
        <w:t xml:space="preserve">automobiles et </w:t>
      </w:r>
      <w:r w:rsidRPr="005C5D5E">
        <w:t xml:space="preserve"> industrie</w:t>
      </w:r>
      <w:r w:rsidR="007D48F6">
        <w:t xml:space="preserve">ls (utilisation industrielle de </w:t>
      </w:r>
      <w:r w:rsidRPr="005C5D5E">
        <w:t>peinture, d</w:t>
      </w:r>
      <w:r w:rsidR="007D48F6">
        <w:t>e vernis ou de colle...)</w:t>
      </w:r>
    </w:p>
    <w:p w:rsidR="00434448" w:rsidRDefault="00434448" w:rsidP="002163C9">
      <w:pPr>
        <w:spacing w:after="0" w:line="240" w:lineRule="auto"/>
      </w:pPr>
    </w:p>
    <w:p w:rsidR="00434448" w:rsidRPr="00434448" w:rsidRDefault="00323205" w:rsidP="00434448">
      <w:pPr>
        <w:spacing w:after="0" w:line="240" w:lineRule="auto"/>
        <w:rPr>
          <w:b/>
          <w:bCs/>
          <w:color w:val="FF0000"/>
          <w:u w:val="single"/>
        </w:rPr>
      </w:pPr>
      <w:r w:rsidRPr="00323205">
        <w:rPr>
          <w:b/>
          <w:bCs/>
          <w:color w:val="FF0000"/>
        </w:rPr>
        <w:t>IV-</w:t>
      </w:r>
      <w:r>
        <w:rPr>
          <w:b/>
          <w:bCs/>
          <w:color w:val="FF0000"/>
        </w:rPr>
        <w:t xml:space="preserve">                 </w:t>
      </w:r>
      <w:r w:rsidR="00434448" w:rsidRPr="00434448">
        <w:rPr>
          <w:b/>
          <w:bCs/>
          <w:color w:val="FF0000"/>
          <w:u w:val="single"/>
        </w:rPr>
        <w:t>Quelles sont les personnes les plus sensibles à la pollution atmosphérique ?</w:t>
      </w:r>
    </w:p>
    <w:p w:rsidR="00434448" w:rsidRDefault="00434448" w:rsidP="00434448">
      <w:pPr>
        <w:spacing w:after="0" w:line="240" w:lineRule="auto"/>
        <w:ind w:hanging="142"/>
      </w:pPr>
      <w:r>
        <w:t xml:space="preserve"> </w:t>
      </w:r>
      <w:r>
        <w:t>-</w:t>
      </w:r>
      <w:r>
        <w:t xml:space="preserve">les personnes </w:t>
      </w:r>
      <w:r w:rsidRPr="005C5D5E">
        <w:t>â</w:t>
      </w:r>
      <w:r>
        <w:t>gées</w:t>
      </w:r>
    </w:p>
    <w:p w:rsidR="00434448" w:rsidRDefault="00434448" w:rsidP="00434448">
      <w:pPr>
        <w:spacing w:after="0" w:line="240" w:lineRule="auto"/>
        <w:ind w:hanging="142"/>
      </w:pPr>
      <w:r>
        <w:t xml:space="preserve"> -</w:t>
      </w:r>
      <w:r w:rsidRPr="005C5D5E">
        <w:t xml:space="preserve"> les personnes vivant dans </w:t>
      </w:r>
      <w:r>
        <w:t>des conditions socioéconomiques difficiles</w:t>
      </w:r>
    </w:p>
    <w:p w:rsidR="00434448" w:rsidRPr="005C5D5E" w:rsidRDefault="00434448" w:rsidP="00434448">
      <w:pPr>
        <w:spacing w:after="0" w:line="240" w:lineRule="auto"/>
        <w:ind w:hanging="142"/>
      </w:pPr>
      <w:r>
        <w:t xml:space="preserve"> </w:t>
      </w:r>
      <w:r>
        <w:t>-</w:t>
      </w:r>
      <w:r>
        <w:t xml:space="preserve">maladie respiratoire chronique </w:t>
      </w:r>
      <w:r w:rsidRPr="005C5D5E">
        <w:t>préexistante (asthme, BPCO, insuffisance respiratoire chronique...),</w:t>
      </w:r>
    </w:p>
    <w:p w:rsidR="00434448" w:rsidRDefault="00434448" w:rsidP="00434448">
      <w:pPr>
        <w:spacing w:after="0" w:line="240" w:lineRule="auto"/>
        <w:ind w:hanging="142"/>
      </w:pPr>
      <w:r>
        <w:t xml:space="preserve"> -</w:t>
      </w:r>
      <w:r>
        <w:t xml:space="preserve"> maladie coronarienne, insuffisance cardiaque</w:t>
      </w:r>
    </w:p>
    <w:p w:rsidR="00434448" w:rsidRPr="005C5D5E" w:rsidRDefault="00434448" w:rsidP="00434448">
      <w:pPr>
        <w:spacing w:after="0" w:line="240" w:lineRule="auto"/>
        <w:ind w:hanging="142"/>
      </w:pPr>
      <w:r>
        <w:t xml:space="preserve"> - </w:t>
      </w:r>
      <w:r>
        <w:t>l</w:t>
      </w:r>
      <w:r w:rsidRPr="005C5D5E">
        <w:t>es enfants, qui e</w:t>
      </w:r>
      <w:r>
        <w:t xml:space="preserve">n général passent plus de temps </w:t>
      </w:r>
      <w:r w:rsidRPr="005C5D5E">
        <w:t xml:space="preserve">à </w:t>
      </w:r>
      <w:r>
        <w:t xml:space="preserve">l’extérieur que les adultes. </w:t>
      </w:r>
    </w:p>
    <w:p w:rsidR="00434448" w:rsidRPr="005C5D5E" w:rsidRDefault="00434448" w:rsidP="00434448">
      <w:pPr>
        <w:spacing w:after="0" w:line="240" w:lineRule="auto"/>
        <w:ind w:hanging="142"/>
      </w:pPr>
      <w:r>
        <w:t xml:space="preserve"> -</w:t>
      </w:r>
      <w:r>
        <w:t xml:space="preserve">les fumeurs sont à risque accru </w:t>
      </w:r>
      <w:r w:rsidRPr="005C5D5E">
        <w:t>d’événements cardiovasculaires liés à la pollution atmosphérique</w:t>
      </w:r>
    </w:p>
    <w:p w:rsidR="00434448" w:rsidRPr="005C5D5E" w:rsidRDefault="00434448" w:rsidP="0052378C">
      <w:pPr>
        <w:spacing w:after="0" w:line="240" w:lineRule="auto"/>
        <w:ind w:hanging="142"/>
      </w:pPr>
      <w:r>
        <w:t xml:space="preserve"> -</w:t>
      </w:r>
      <w:r>
        <w:t xml:space="preserve">susceptibilité </w:t>
      </w:r>
      <w:r w:rsidRPr="005C5D5E">
        <w:t xml:space="preserve">individuelle, possiblement au moins en partie </w:t>
      </w:r>
      <w:r>
        <w:t>génétique, en particulier sur l’ozone</w:t>
      </w:r>
      <w:r w:rsidR="0052378C">
        <w:t>.</w:t>
      </w:r>
    </w:p>
    <w:p w:rsidR="007D48F6" w:rsidRDefault="007D48F6" w:rsidP="002163C9">
      <w:pPr>
        <w:spacing w:after="0" w:line="240" w:lineRule="auto"/>
        <w:rPr>
          <w:rFonts w:ascii="Arial" w:hAnsi="Arial" w:cs="Arial"/>
        </w:rPr>
      </w:pPr>
    </w:p>
    <w:p w:rsidR="005C5D5E" w:rsidRPr="00323205" w:rsidRDefault="00323205" w:rsidP="00323205">
      <w:pPr>
        <w:pStyle w:val="Paragraphedeliste"/>
        <w:numPr>
          <w:ilvl w:val="0"/>
          <w:numId w:val="6"/>
        </w:numPr>
        <w:spacing w:after="0" w:line="240" w:lineRule="auto"/>
        <w:rPr>
          <w:b/>
          <w:bCs/>
          <w:color w:val="FF0000"/>
          <w:u w:val="single"/>
        </w:rPr>
      </w:pPr>
      <w:r w:rsidRPr="00323205">
        <w:rPr>
          <w:b/>
          <w:bCs/>
          <w:color w:val="FF0000"/>
          <w:u w:val="single"/>
        </w:rPr>
        <w:t xml:space="preserve"> </w:t>
      </w:r>
      <w:r w:rsidR="005C5D5E" w:rsidRPr="00323205">
        <w:rPr>
          <w:b/>
          <w:bCs/>
          <w:color w:val="FF0000"/>
          <w:u w:val="single"/>
        </w:rPr>
        <w:t>M</w:t>
      </w:r>
      <w:r w:rsidR="002163C9" w:rsidRPr="00323205">
        <w:rPr>
          <w:b/>
          <w:bCs/>
          <w:color w:val="FF0000"/>
          <w:u w:val="single"/>
        </w:rPr>
        <w:t xml:space="preserve">éthodes d’étude de la pollution </w:t>
      </w:r>
      <w:r w:rsidR="005C5D5E" w:rsidRPr="00323205">
        <w:rPr>
          <w:b/>
          <w:bCs/>
          <w:color w:val="FF0000"/>
          <w:u w:val="single"/>
        </w:rPr>
        <w:t>atmosphérique</w:t>
      </w:r>
    </w:p>
    <w:p w:rsidR="002163C9" w:rsidRDefault="005C5D5E" w:rsidP="002163C9">
      <w:pPr>
        <w:spacing w:after="0" w:line="240" w:lineRule="auto"/>
      </w:pPr>
      <w:r w:rsidRPr="005C5D5E">
        <w:t>La mise en évidence des e</w:t>
      </w:r>
      <w:r w:rsidR="002163C9">
        <w:t xml:space="preserve">ffets délétères de la pollution </w:t>
      </w:r>
      <w:r w:rsidRPr="005C5D5E">
        <w:t xml:space="preserve">atmosphérique est rendue difficile </w:t>
      </w:r>
      <w:r w:rsidR="002163C9">
        <w:t xml:space="preserve">du fait de la variabilité de la </w:t>
      </w:r>
      <w:r w:rsidRPr="005C5D5E">
        <w:t>pollution atmosphérique en com</w:t>
      </w:r>
      <w:r w:rsidR="002163C9">
        <w:t xml:space="preserve">position, en intensité, dans le </w:t>
      </w:r>
      <w:r w:rsidRPr="005C5D5E">
        <w:t>temps et dans l’espace.</w:t>
      </w:r>
    </w:p>
    <w:p w:rsidR="005C5D5E" w:rsidRPr="005C5D5E" w:rsidRDefault="005C5D5E" w:rsidP="002163C9">
      <w:pPr>
        <w:spacing w:after="0" w:line="240" w:lineRule="auto"/>
      </w:pPr>
      <w:r w:rsidRPr="005C5D5E">
        <w:t xml:space="preserve"> Pour explore</w:t>
      </w:r>
      <w:r w:rsidR="002163C9">
        <w:t xml:space="preserve">r les relations entre pollution </w:t>
      </w:r>
      <w:r w:rsidRPr="005C5D5E">
        <w:t>atmosphérique et santé respiratoire, il a donc été nécessaire</w:t>
      </w:r>
    </w:p>
    <w:p w:rsidR="002163C9" w:rsidRPr="005C5D5E" w:rsidRDefault="005C5D5E" w:rsidP="002163C9">
      <w:pPr>
        <w:spacing w:after="0" w:line="240" w:lineRule="auto"/>
      </w:pPr>
      <w:proofErr w:type="gramStart"/>
      <w:r w:rsidRPr="005C5D5E">
        <w:t>de</w:t>
      </w:r>
      <w:proofErr w:type="gramEnd"/>
      <w:r w:rsidRPr="005C5D5E">
        <w:t xml:space="preserve"> recourir à un ensemble</w:t>
      </w:r>
      <w:r w:rsidR="002163C9">
        <w:t xml:space="preserve"> d’arguments provenant d’études </w:t>
      </w:r>
      <w:r w:rsidRPr="005C5D5E">
        <w:t xml:space="preserve">faisant appel à des méthodes différentes. </w:t>
      </w:r>
    </w:p>
    <w:p w:rsidR="005C5D5E" w:rsidRPr="005C5D5E" w:rsidRDefault="002163C9" w:rsidP="002163C9">
      <w:pPr>
        <w:spacing w:line="240" w:lineRule="auto"/>
      </w:pPr>
      <w:proofErr w:type="gramStart"/>
      <w:r>
        <w:t>les</w:t>
      </w:r>
      <w:proofErr w:type="gramEnd"/>
      <w:r>
        <w:t xml:space="preserve"> effets des agents </w:t>
      </w:r>
      <w:r w:rsidR="005C5D5E" w:rsidRPr="005C5D5E">
        <w:t>polluants sur des processus biologiqu</w:t>
      </w:r>
      <w:r>
        <w:t xml:space="preserve">es, tissulaires, cellulaires ou </w:t>
      </w:r>
      <w:r w:rsidR="005C5D5E" w:rsidRPr="005C5D5E">
        <w:t>moléculaires</w:t>
      </w:r>
    </w:p>
    <w:p w:rsidR="005C5D5E" w:rsidRPr="00323205" w:rsidRDefault="005C5D5E" w:rsidP="00323205">
      <w:pPr>
        <w:pStyle w:val="Paragraphedeliste"/>
        <w:numPr>
          <w:ilvl w:val="0"/>
          <w:numId w:val="6"/>
        </w:numPr>
        <w:spacing w:after="0" w:line="240" w:lineRule="auto"/>
        <w:rPr>
          <w:b/>
          <w:bCs/>
          <w:color w:val="FF0000"/>
          <w:u w:val="single"/>
        </w:rPr>
      </w:pPr>
      <w:r w:rsidRPr="00323205">
        <w:rPr>
          <w:color w:val="FF0000"/>
          <w:u w:val="single"/>
        </w:rPr>
        <w:t xml:space="preserve"> </w:t>
      </w:r>
      <w:r w:rsidR="00A96C52" w:rsidRPr="00323205">
        <w:rPr>
          <w:b/>
          <w:bCs/>
          <w:color w:val="FF0000"/>
          <w:u w:val="single"/>
        </w:rPr>
        <w:t xml:space="preserve">Effets à court terme des pics  </w:t>
      </w:r>
      <w:r w:rsidRPr="00323205">
        <w:rPr>
          <w:b/>
          <w:bCs/>
          <w:color w:val="FF0000"/>
          <w:u w:val="single"/>
        </w:rPr>
        <w:t>de pollution atmosphérique</w:t>
      </w:r>
      <w:r w:rsidR="00A96C52" w:rsidRPr="00323205">
        <w:rPr>
          <w:b/>
          <w:bCs/>
          <w:color w:val="FF0000"/>
          <w:u w:val="single"/>
        </w:rPr>
        <w:t> :</w:t>
      </w:r>
    </w:p>
    <w:p w:rsidR="005C5D5E" w:rsidRPr="005C5D5E" w:rsidRDefault="00A96C52" w:rsidP="00DF27AD">
      <w:pPr>
        <w:spacing w:after="0" w:line="240" w:lineRule="auto"/>
      </w:pPr>
      <w:r>
        <w:t>Les effets du changement</w:t>
      </w:r>
      <w:r w:rsidR="005C5D5E" w:rsidRPr="005C5D5E">
        <w:t xml:space="preserve"> d’un jour à l’autre de</w:t>
      </w:r>
      <w:r>
        <w:t xml:space="preserve"> la qualité de l’air sur l’état </w:t>
      </w:r>
      <w:r w:rsidR="005C5D5E" w:rsidRPr="005C5D5E">
        <w:t>de s</w:t>
      </w:r>
      <w:r>
        <w:t xml:space="preserve">anté de la population, appréciés </w:t>
      </w:r>
      <w:r w:rsidR="005C5D5E" w:rsidRPr="005C5D5E">
        <w:t xml:space="preserve"> selon divers indicateurs :</w:t>
      </w:r>
    </w:p>
    <w:p w:rsidR="00A96C52" w:rsidRDefault="005C5D5E" w:rsidP="00DF27AD">
      <w:pPr>
        <w:spacing w:after="0" w:line="240" w:lineRule="auto"/>
      </w:pPr>
      <w:proofErr w:type="gramStart"/>
      <w:r w:rsidRPr="005C5D5E">
        <w:t>mortalité</w:t>
      </w:r>
      <w:proofErr w:type="gramEnd"/>
      <w:r w:rsidRPr="005C5D5E">
        <w:t>, consultations en urgence,</w:t>
      </w:r>
      <w:r w:rsidR="00A96C52">
        <w:t xml:space="preserve"> hospitalisations, absentéisme, </w:t>
      </w:r>
      <w:r w:rsidRPr="005C5D5E">
        <w:t>symptômes.</w:t>
      </w:r>
    </w:p>
    <w:p w:rsidR="00A96C52" w:rsidRPr="005C5D5E" w:rsidRDefault="005C5D5E" w:rsidP="00DF27AD">
      <w:pPr>
        <w:spacing w:after="0" w:line="240" w:lineRule="auto"/>
      </w:pPr>
      <w:r w:rsidRPr="005C5D5E">
        <w:t xml:space="preserve"> Les principal</w:t>
      </w:r>
      <w:r w:rsidR="00A96C52">
        <w:t xml:space="preserve">es études ont apporté des résultats </w:t>
      </w:r>
      <w:r w:rsidR="00A96C52" w:rsidRPr="005C5D5E">
        <w:t>consistants, ce qui renforce con</w:t>
      </w:r>
      <w:r w:rsidR="00A96C52">
        <w:t xml:space="preserve">sidérablement l’argument causal </w:t>
      </w:r>
      <w:r w:rsidR="00A96C52" w:rsidRPr="005C5D5E">
        <w:t>entre pollution et effets sanitaires.</w:t>
      </w:r>
    </w:p>
    <w:p w:rsidR="005C5D5E" w:rsidRPr="00DF27AD" w:rsidRDefault="00DF27AD" w:rsidP="00DF27AD">
      <w:pPr>
        <w:spacing w:after="0" w:line="240" w:lineRule="auto"/>
        <w:rPr>
          <w:b/>
          <w:bCs/>
        </w:rPr>
      </w:pPr>
      <w:r w:rsidRPr="00DF27AD">
        <w:rPr>
          <w:b/>
          <w:bCs/>
        </w:rPr>
        <w:t>Exemples :</w:t>
      </w:r>
    </w:p>
    <w:p w:rsidR="005C5D5E" w:rsidRDefault="005C5D5E" w:rsidP="00DF27AD">
      <w:pPr>
        <w:spacing w:after="0" w:line="240" w:lineRule="auto"/>
      </w:pPr>
      <w:r w:rsidRPr="00DF27AD">
        <w:rPr>
          <w:b/>
          <w:bCs/>
          <w:color w:val="FF66CC"/>
        </w:rPr>
        <w:t>Le projet APHEA</w:t>
      </w:r>
      <w:r w:rsidRPr="00DF27AD">
        <w:rPr>
          <w:color w:val="FF66CC"/>
        </w:rPr>
        <w:t xml:space="preserve"> </w:t>
      </w:r>
      <w:r w:rsidRPr="005C5D5E">
        <w:t>a porté au t</w:t>
      </w:r>
      <w:r w:rsidR="00DF27AD">
        <w:t xml:space="preserve">otal sur une population de plus </w:t>
      </w:r>
      <w:r w:rsidRPr="005C5D5E">
        <w:t>de 43 millions de personnes vi</w:t>
      </w:r>
      <w:r w:rsidR="00DF27AD">
        <w:t xml:space="preserve">vant dans 29 villes européennes (et à Tel-Aviv). </w:t>
      </w:r>
    </w:p>
    <w:p w:rsidR="00DF27AD" w:rsidRDefault="00DF27AD" w:rsidP="00DF27AD">
      <w:pPr>
        <w:spacing w:after="0" w:line="240" w:lineRule="auto"/>
      </w:pPr>
    </w:p>
    <w:p w:rsidR="00DF27AD" w:rsidRDefault="00DF27AD" w:rsidP="00DF27AD">
      <w:pPr>
        <w:spacing w:after="0" w:line="240" w:lineRule="auto"/>
        <w:rPr>
          <w:b/>
          <w:bCs/>
        </w:rPr>
      </w:pPr>
      <w:r w:rsidRPr="00DF27AD">
        <w:rPr>
          <w:b/>
          <w:bCs/>
        </w:rPr>
        <w:t>Résultats :</w:t>
      </w:r>
    </w:p>
    <w:p w:rsidR="00DF27AD" w:rsidRPr="005C5D5E" w:rsidRDefault="00DF27AD" w:rsidP="00DF27AD">
      <w:pPr>
        <w:spacing w:after="0" w:line="240" w:lineRule="auto"/>
      </w:pPr>
      <w:r>
        <w:t xml:space="preserve">  -</w:t>
      </w:r>
      <w:r w:rsidR="005C5D5E" w:rsidRPr="005C5D5E">
        <w:t>augmentation jo</w:t>
      </w:r>
      <w:r>
        <w:t>urnalière de mortalité à</w:t>
      </w:r>
      <w:r>
        <w:rPr>
          <w:b/>
          <w:bCs/>
        </w:rPr>
        <w:t xml:space="preserve"> </w:t>
      </w:r>
      <w:r w:rsidR="005C5D5E" w:rsidRPr="005C5D5E">
        <w:t xml:space="preserve">0,6 % pour une augmentation de 10 </w:t>
      </w:r>
      <w:proofErr w:type="spellStart"/>
      <w:r w:rsidR="005C5D5E" w:rsidRPr="005C5D5E">
        <w:t>μg</w:t>
      </w:r>
      <w:proofErr w:type="spellEnd"/>
      <w:r w:rsidR="005C5D5E" w:rsidRPr="005C5D5E">
        <w:t>/m3 des PM10</w:t>
      </w:r>
    </w:p>
    <w:p w:rsidR="00DF27AD" w:rsidRDefault="00DF27AD" w:rsidP="00DF27AD">
      <w:pPr>
        <w:spacing w:after="0" w:line="240" w:lineRule="auto"/>
      </w:pPr>
      <w:r>
        <w:t xml:space="preserve">  -Chez l’enfant </w:t>
      </w:r>
      <w:r w:rsidR="005C5D5E" w:rsidRPr="005C5D5E">
        <w:t>de moins de 14 ans, les admis</w:t>
      </w:r>
      <w:r>
        <w:t xml:space="preserve">sions hospitalières pour asthme </w:t>
      </w:r>
      <w:r w:rsidR="005C5D5E" w:rsidRPr="005C5D5E">
        <w:t>augmentent de 1,2 % par aug</w:t>
      </w:r>
      <w:r>
        <w:t xml:space="preserve">mentation de 10 </w:t>
      </w:r>
      <w:proofErr w:type="spellStart"/>
      <w:r>
        <w:t>μg</w:t>
      </w:r>
      <w:proofErr w:type="spellEnd"/>
      <w:r>
        <w:t>/m3 des PM10.</w:t>
      </w:r>
    </w:p>
    <w:p w:rsidR="005C5D5E" w:rsidRPr="005C5D5E" w:rsidRDefault="00DF27AD" w:rsidP="00DF27AD">
      <w:pPr>
        <w:spacing w:after="0" w:line="240" w:lineRule="auto"/>
      </w:pPr>
      <w:r>
        <w:t xml:space="preserve">  -</w:t>
      </w:r>
      <w:r w:rsidR="005C5D5E" w:rsidRPr="005C5D5E">
        <w:t>Chez les personnes de plus de 65 an</w:t>
      </w:r>
      <w:r>
        <w:t xml:space="preserve">s, les admissions hospitalières </w:t>
      </w:r>
      <w:r w:rsidR="005C5D5E" w:rsidRPr="005C5D5E">
        <w:t>augmentent de 1,0 % pou</w:t>
      </w:r>
      <w:r>
        <w:t xml:space="preserve">r asthme ou </w:t>
      </w:r>
      <w:r w:rsidR="005C5D5E" w:rsidRPr="005C5D5E">
        <w:t xml:space="preserve">(BPCO) et de 0,5 % </w:t>
      </w:r>
      <w:r>
        <w:t xml:space="preserve">pour maladies </w:t>
      </w:r>
      <w:r w:rsidR="005C5D5E" w:rsidRPr="005C5D5E">
        <w:t>cardiovasculaires par au</w:t>
      </w:r>
      <w:r>
        <w:t xml:space="preserve">gmentation de 10 </w:t>
      </w:r>
      <w:proofErr w:type="spellStart"/>
      <w:r>
        <w:t>μg</w:t>
      </w:r>
      <w:proofErr w:type="spellEnd"/>
      <w:r>
        <w:t>/m3 des PM10</w:t>
      </w:r>
    </w:p>
    <w:p w:rsidR="00DF27AD" w:rsidRDefault="00DF27AD" w:rsidP="00DF27AD">
      <w:pPr>
        <w:spacing w:after="0" w:line="240" w:lineRule="auto"/>
      </w:pPr>
      <w:r>
        <w:t xml:space="preserve">   -</w:t>
      </w:r>
      <w:r w:rsidR="005C5D5E" w:rsidRPr="005C5D5E">
        <w:t xml:space="preserve">augmentation de la mortalité </w:t>
      </w:r>
      <w:r>
        <w:t xml:space="preserve">de 2,9 % par augmentation de 50 </w:t>
      </w:r>
      <w:proofErr w:type="spellStart"/>
      <w:r>
        <w:t>μg</w:t>
      </w:r>
      <w:proofErr w:type="spellEnd"/>
      <w:r>
        <w:t xml:space="preserve">/m3 d’ozone. </w:t>
      </w:r>
    </w:p>
    <w:p w:rsidR="00DF27AD" w:rsidRDefault="00DF27AD" w:rsidP="00DF27AD">
      <w:pPr>
        <w:spacing w:after="0" w:line="240" w:lineRule="auto"/>
      </w:pPr>
    </w:p>
    <w:p w:rsidR="00A109D6" w:rsidRDefault="005C5D5E" w:rsidP="00A109D6">
      <w:pPr>
        <w:spacing w:after="0" w:line="240" w:lineRule="auto"/>
      </w:pPr>
      <w:r w:rsidRPr="00DF27AD">
        <w:rPr>
          <w:b/>
          <w:bCs/>
          <w:color w:val="FF66CC"/>
        </w:rPr>
        <w:t>Le projet NMMAPS</w:t>
      </w:r>
      <w:r w:rsidR="00DF27AD">
        <w:rPr>
          <w:color w:val="FF66CC"/>
        </w:rPr>
        <w:t> </w:t>
      </w:r>
      <w:r w:rsidR="00DF27AD">
        <w:t xml:space="preserve">: </w:t>
      </w:r>
    </w:p>
    <w:p w:rsidR="00A109D6" w:rsidRDefault="005C5D5E" w:rsidP="00A109D6">
      <w:pPr>
        <w:spacing w:after="0" w:line="240" w:lineRule="auto"/>
      </w:pPr>
      <w:r w:rsidRPr="005C5D5E">
        <w:t xml:space="preserve"> 50 millions de pe</w:t>
      </w:r>
      <w:r w:rsidR="00A109D6">
        <w:t xml:space="preserve">rsonnes </w:t>
      </w:r>
      <w:r w:rsidRPr="005C5D5E">
        <w:t xml:space="preserve">vivant dans les 20 plus grandes villes des États-Unis. </w:t>
      </w:r>
    </w:p>
    <w:p w:rsidR="00A109D6" w:rsidRPr="00A109D6" w:rsidRDefault="00A109D6" w:rsidP="00A109D6">
      <w:pPr>
        <w:spacing w:after="0" w:line="240" w:lineRule="auto"/>
        <w:rPr>
          <w:b/>
          <w:bCs/>
        </w:rPr>
      </w:pPr>
      <w:r w:rsidRPr="00A109D6">
        <w:rPr>
          <w:b/>
          <w:bCs/>
        </w:rPr>
        <w:t>Résultats :</w:t>
      </w:r>
    </w:p>
    <w:p w:rsidR="00A109D6" w:rsidRDefault="00A109D6" w:rsidP="00A109D6">
      <w:pPr>
        <w:spacing w:line="240" w:lineRule="auto"/>
      </w:pPr>
      <w:r>
        <w:t xml:space="preserve">  -</w:t>
      </w:r>
      <w:r w:rsidR="005C5D5E" w:rsidRPr="005C5D5E">
        <w:t>cha</w:t>
      </w:r>
      <w:r>
        <w:t xml:space="preserve">que augmentation de 10 </w:t>
      </w:r>
      <w:proofErr w:type="spellStart"/>
      <w:r>
        <w:t>μg</w:t>
      </w:r>
      <w:proofErr w:type="spellEnd"/>
      <w:r>
        <w:t xml:space="preserve">/m3 de </w:t>
      </w:r>
      <w:r w:rsidR="005C5D5E" w:rsidRPr="005C5D5E">
        <w:t xml:space="preserve">la concentration dans l’air de PM10 </w:t>
      </w:r>
      <w:r>
        <w:t xml:space="preserve">entraîne une augmentation </w:t>
      </w:r>
      <w:r w:rsidR="005C5D5E" w:rsidRPr="005C5D5E">
        <w:t xml:space="preserve">de </w:t>
      </w:r>
      <w:r w:rsidRPr="005C5D5E">
        <w:t>mortalité</w:t>
      </w:r>
      <w:r>
        <w:t xml:space="preserve"> totale </w:t>
      </w:r>
      <w:r w:rsidR="005C5D5E" w:rsidRPr="005C5D5E">
        <w:t xml:space="preserve"> de </w:t>
      </w:r>
      <w:r>
        <w:t xml:space="preserve">0,21 % </w:t>
      </w:r>
      <w:r w:rsidR="005C5D5E" w:rsidRPr="005C5D5E">
        <w:t>et de</w:t>
      </w:r>
      <w:r>
        <w:t xml:space="preserve"> </w:t>
      </w:r>
      <w:r w:rsidR="005C5D5E" w:rsidRPr="005C5D5E">
        <w:t>0,31 % pour l</w:t>
      </w:r>
      <w:r>
        <w:t xml:space="preserve">a mortalité </w:t>
      </w:r>
      <w:proofErr w:type="spellStart"/>
      <w:proofErr w:type="gramStart"/>
      <w:r>
        <w:t>cardiopulmonaire</w:t>
      </w:r>
      <w:proofErr w:type="spellEnd"/>
      <w:r>
        <w:t xml:space="preserve"> .</w:t>
      </w:r>
      <w:proofErr w:type="gramEnd"/>
      <w:r>
        <w:t xml:space="preserve"> </w:t>
      </w:r>
    </w:p>
    <w:p w:rsidR="00940C46" w:rsidRDefault="00A109D6" w:rsidP="00940C46">
      <w:pPr>
        <w:spacing w:line="240" w:lineRule="auto"/>
      </w:pPr>
      <w:r>
        <w:t xml:space="preserve">  -augmentation des admissions </w:t>
      </w:r>
      <w:r w:rsidR="005C5D5E" w:rsidRPr="005C5D5E">
        <w:t>hospitalières de 1,5 % p</w:t>
      </w:r>
      <w:r>
        <w:t xml:space="preserve">our BPCO et de 1,1 % pour cause </w:t>
      </w:r>
      <w:r w:rsidR="005C5D5E" w:rsidRPr="005C5D5E">
        <w:t xml:space="preserve">cardiovasculaire pour une augmentation de 10 </w:t>
      </w:r>
      <w:proofErr w:type="spellStart"/>
      <w:r w:rsidR="005C5D5E" w:rsidRPr="005C5D5E">
        <w:t>μg</w:t>
      </w:r>
      <w:proofErr w:type="spellEnd"/>
      <w:r w:rsidR="005C5D5E" w:rsidRPr="005C5D5E">
        <w:t>/m3 des</w:t>
      </w:r>
      <w:r>
        <w:t xml:space="preserve"> </w:t>
      </w:r>
      <w:r w:rsidR="005C5D5E" w:rsidRPr="005C5D5E">
        <w:t>PM10</w:t>
      </w:r>
    </w:p>
    <w:p w:rsidR="005C5D5E" w:rsidRPr="005C5D5E" w:rsidRDefault="005C5D5E" w:rsidP="00940C46">
      <w:pPr>
        <w:spacing w:line="240" w:lineRule="auto"/>
      </w:pPr>
      <w:r w:rsidRPr="005C5D5E">
        <w:t>On peut donc considérer que</w:t>
      </w:r>
      <w:r w:rsidR="00940C46">
        <w:t xml:space="preserve"> </w:t>
      </w:r>
      <w:r w:rsidRPr="005C5D5E">
        <w:t>le niveau de pollution atmosphéri</w:t>
      </w:r>
      <w:r w:rsidR="00940C46">
        <w:t xml:space="preserve">que est associé dans nos villes </w:t>
      </w:r>
      <w:r w:rsidRPr="005C5D5E">
        <w:t>à la mortalité à court terme, au</w:t>
      </w:r>
      <w:r w:rsidR="00940C46">
        <w:t xml:space="preserve">x admissions hospitalières, aux </w:t>
      </w:r>
      <w:r w:rsidRPr="005C5D5E">
        <w:t>consultations dans les services d</w:t>
      </w:r>
      <w:r w:rsidR="00940C46">
        <w:t xml:space="preserve">’urgence et à l’aggravation des </w:t>
      </w:r>
      <w:r w:rsidRPr="005C5D5E">
        <w:t>symptômes chez les malades atte</w:t>
      </w:r>
      <w:r w:rsidR="00940C46">
        <w:t xml:space="preserve">ints de pathologies chroniques, </w:t>
      </w:r>
      <w:r w:rsidRPr="005C5D5E">
        <w:t>respir</w:t>
      </w:r>
      <w:r w:rsidR="00940C46">
        <w:t>atoires et cardiovasculaires</w:t>
      </w:r>
      <w:r w:rsidRPr="005C5D5E">
        <w:t>.</w:t>
      </w:r>
    </w:p>
    <w:p w:rsidR="005C5D5E" w:rsidRPr="00323205" w:rsidRDefault="00940C46" w:rsidP="00323205">
      <w:pPr>
        <w:pStyle w:val="Paragraphedeliste"/>
        <w:numPr>
          <w:ilvl w:val="0"/>
          <w:numId w:val="6"/>
        </w:numPr>
        <w:spacing w:after="0" w:line="240" w:lineRule="auto"/>
        <w:rPr>
          <w:b/>
          <w:bCs/>
          <w:color w:val="FF0000"/>
          <w:u w:val="single"/>
        </w:rPr>
      </w:pPr>
      <w:r w:rsidRPr="00323205">
        <w:rPr>
          <w:b/>
          <w:bCs/>
          <w:color w:val="FF0000"/>
          <w:u w:val="single"/>
        </w:rPr>
        <w:t xml:space="preserve">Effets à long terme </w:t>
      </w:r>
      <w:r w:rsidR="005C5D5E" w:rsidRPr="00323205">
        <w:rPr>
          <w:b/>
          <w:bCs/>
          <w:color w:val="FF0000"/>
          <w:u w:val="single"/>
        </w:rPr>
        <w:t>de la pollution atmosphérique</w:t>
      </w:r>
    </w:p>
    <w:p w:rsidR="00940C46" w:rsidRDefault="005C5D5E" w:rsidP="00323205">
      <w:pPr>
        <w:spacing w:after="0" w:line="240" w:lineRule="auto"/>
      </w:pPr>
      <w:proofErr w:type="gramStart"/>
      <w:r w:rsidRPr="005C5D5E">
        <w:t>plus</w:t>
      </w:r>
      <w:proofErr w:type="gramEnd"/>
      <w:r w:rsidRPr="005C5D5E">
        <w:t xml:space="preserve"> difficile</w:t>
      </w:r>
      <w:r w:rsidR="00940C46">
        <w:t>s à</w:t>
      </w:r>
      <w:r w:rsidRPr="005C5D5E">
        <w:t xml:space="preserve"> cerne</w:t>
      </w:r>
      <w:r w:rsidR="00940C46">
        <w:t xml:space="preserve">r </w:t>
      </w:r>
      <w:r w:rsidRPr="005C5D5E">
        <w:t xml:space="preserve"> </w:t>
      </w:r>
    </w:p>
    <w:p w:rsidR="00940C46" w:rsidRDefault="005C5D5E" w:rsidP="00323205">
      <w:pPr>
        <w:spacing w:after="0" w:line="240" w:lineRule="auto"/>
      </w:pPr>
      <w:r w:rsidRPr="005C5D5E">
        <w:t xml:space="preserve">Il </w:t>
      </w:r>
      <w:r w:rsidR="00940C46">
        <w:t xml:space="preserve">est difficile dans les études à long terme </w:t>
      </w:r>
      <w:r w:rsidRPr="005C5D5E">
        <w:t>de distinguer les effe</w:t>
      </w:r>
      <w:r w:rsidR="00940C46">
        <w:t>ts aigus des effets chroniques.</w:t>
      </w:r>
    </w:p>
    <w:p w:rsidR="00940C46" w:rsidRDefault="00940C46" w:rsidP="00323205">
      <w:pPr>
        <w:spacing w:after="0" w:line="240" w:lineRule="auto"/>
      </w:pPr>
      <w:r w:rsidRPr="00940C46">
        <w:rPr>
          <w:b/>
          <w:bCs/>
        </w:rPr>
        <w:t xml:space="preserve">Exemples : </w:t>
      </w:r>
    </w:p>
    <w:p w:rsidR="007B38F9" w:rsidRDefault="00940C46" w:rsidP="00323205">
      <w:pPr>
        <w:pStyle w:val="Paragraphedeliste"/>
        <w:numPr>
          <w:ilvl w:val="0"/>
          <w:numId w:val="5"/>
        </w:numPr>
        <w:spacing w:after="0" w:line="240" w:lineRule="auto"/>
      </w:pPr>
      <w:r w:rsidRPr="007B38F9">
        <w:rPr>
          <w:b/>
          <w:bCs/>
          <w:color w:val="FF66CC"/>
        </w:rPr>
        <w:t xml:space="preserve">Le projet </w:t>
      </w:r>
      <w:r w:rsidR="005C5D5E" w:rsidRPr="007B38F9">
        <w:rPr>
          <w:b/>
          <w:bCs/>
          <w:color w:val="FF66CC"/>
        </w:rPr>
        <w:t>« Americ</w:t>
      </w:r>
      <w:r w:rsidR="007B38F9" w:rsidRPr="007B38F9">
        <w:rPr>
          <w:b/>
          <w:bCs/>
          <w:color w:val="FF66CC"/>
        </w:rPr>
        <w:t xml:space="preserve">an Cancer Society </w:t>
      </w:r>
      <w:proofErr w:type="spellStart"/>
      <w:r w:rsidR="007B38F9" w:rsidRPr="007B38F9">
        <w:rPr>
          <w:b/>
          <w:bCs/>
          <w:color w:val="FF66CC"/>
        </w:rPr>
        <w:t>Study</w:t>
      </w:r>
      <w:proofErr w:type="spellEnd"/>
      <w:r w:rsidR="007B38F9" w:rsidRPr="007B38F9">
        <w:rPr>
          <w:b/>
          <w:bCs/>
          <w:color w:val="FF66CC"/>
        </w:rPr>
        <w:t xml:space="preserve"> » (ACS) :</w:t>
      </w:r>
      <w:r w:rsidR="005C5D5E" w:rsidRPr="007B38F9">
        <w:rPr>
          <w:color w:val="FF66CC"/>
        </w:rPr>
        <w:t xml:space="preserve"> </w:t>
      </w:r>
    </w:p>
    <w:p w:rsidR="007B38F9" w:rsidRDefault="007B38F9" w:rsidP="00323205">
      <w:pPr>
        <w:spacing w:after="0" w:line="240" w:lineRule="auto"/>
      </w:pPr>
      <w:proofErr w:type="gramStart"/>
      <w:r>
        <w:t>suivi</w:t>
      </w:r>
      <w:proofErr w:type="gramEnd"/>
      <w:r>
        <w:t xml:space="preserve"> jusqu’à 500 000 adultes </w:t>
      </w:r>
      <w:r w:rsidR="005C5D5E" w:rsidRPr="005C5D5E">
        <w:t>résidant dans les 50 États américains.</w:t>
      </w:r>
    </w:p>
    <w:p w:rsidR="005C5D5E" w:rsidRPr="007B38F9" w:rsidRDefault="007B38F9" w:rsidP="007B38F9">
      <w:pPr>
        <w:spacing w:after="0" w:line="240" w:lineRule="auto"/>
        <w:rPr>
          <w:b/>
          <w:bCs/>
        </w:rPr>
      </w:pPr>
      <w:r w:rsidRPr="007B38F9">
        <w:rPr>
          <w:b/>
          <w:bCs/>
        </w:rPr>
        <w:t xml:space="preserve"> Résultat :</w:t>
      </w:r>
    </w:p>
    <w:p w:rsidR="005C5D5E" w:rsidRPr="005C5D5E" w:rsidRDefault="007B38F9" w:rsidP="007B38F9">
      <w:pPr>
        <w:spacing w:after="0" w:line="240" w:lineRule="auto"/>
      </w:pPr>
      <w:r>
        <w:t xml:space="preserve"> chaque augmentation de 10 </w:t>
      </w:r>
      <w:proofErr w:type="spellStart"/>
      <w:r w:rsidR="005C5D5E" w:rsidRPr="005C5D5E">
        <w:t>μg</w:t>
      </w:r>
      <w:proofErr w:type="spellEnd"/>
      <w:r w:rsidR="005C5D5E" w:rsidRPr="005C5D5E">
        <w:t>/m3 de la concentration moyenne en PM2</w:t>
      </w:r>
      <w:proofErr w:type="gramStart"/>
      <w:r w:rsidR="005C5D5E" w:rsidRPr="005C5D5E">
        <w:t>,5</w:t>
      </w:r>
      <w:proofErr w:type="gramEnd"/>
      <w:r w:rsidR="005C5D5E" w:rsidRPr="005C5D5E">
        <w:t xml:space="preserve"> s’accompagne</w:t>
      </w:r>
    </w:p>
    <w:p w:rsidR="007B38F9" w:rsidRPr="005C5D5E" w:rsidRDefault="005C5D5E" w:rsidP="007B38F9">
      <w:pPr>
        <w:spacing w:after="0" w:line="240" w:lineRule="auto"/>
      </w:pPr>
      <w:proofErr w:type="gramStart"/>
      <w:r w:rsidRPr="005C5D5E">
        <w:t>d’une</w:t>
      </w:r>
      <w:proofErr w:type="gramEnd"/>
      <w:r w:rsidRPr="005C5D5E">
        <w:t xml:space="preserve"> augmentation de 4 % de la mortalité totale, de 6 % de la</w:t>
      </w:r>
      <w:r w:rsidR="007B38F9">
        <w:t xml:space="preserve"> </w:t>
      </w:r>
      <w:r w:rsidRPr="005C5D5E">
        <w:t xml:space="preserve">mortalité </w:t>
      </w:r>
      <w:proofErr w:type="spellStart"/>
      <w:r w:rsidRPr="005C5D5E">
        <w:t>cardiopulmonaire</w:t>
      </w:r>
      <w:proofErr w:type="spellEnd"/>
      <w:r w:rsidRPr="005C5D5E">
        <w:t>, de</w:t>
      </w:r>
      <w:r w:rsidR="007B38F9">
        <w:t xml:space="preserve"> 8 % de la mortalité par cancer bronchique</w:t>
      </w:r>
      <w:r w:rsidRPr="005C5D5E">
        <w:t xml:space="preserve">. </w:t>
      </w:r>
    </w:p>
    <w:p w:rsidR="005C5D5E" w:rsidRDefault="007B38F9" w:rsidP="007B38F9">
      <w:pPr>
        <w:spacing w:after="0" w:line="240" w:lineRule="auto"/>
      </w:pPr>
      <w:r>
        <w:t xml:space="preserve">La mortalité </w:t>
      </w:r>
      <w:r w:rsidR="005C5D5E" w:rsidRPr="005C5D5E">
        <w:t>est associée le plus forteme</w:t>
      </w:r>
      <w:r>
        <w:t>nt aux PM2</w:t>
      </w:r>
      <w:proofErr w:type="gramStart"/>
      <w:r>
        <w:t>,5</w:t>
      </w:r>
      <w:proofErr w:type="gramEnd"/>
      <w:r>
        <w:t xml:space="preserve">, aux particules de </w:t>
      </w:r>
      <w:r w:rsidR="005C5D5E" w:rsidRPr="005C5D5E">
        <w:t xml:space="preserve">sulfate, et au SO2. Il y a </w:t>
      </w:r>
      <w:r>
        <w:t xml:space="preserve">également une association entre </w:t>
      </w:r>
      <w:r w:rsidR="005C5D5E" w:rsidRPr="005C5D5E">
        <w:t>mortalité et niveaux estiv</w:t>
      </w:r>
      <w:r>
        <w:t>aux de concentration d’ozone</w:t>
      </w:r>
      <w:r w:rsidR="005C5D5E" w:rsidRPr="005C5D5E">
        <w:t>.</w:t>
      </w:r>
    </w:p>
    <w:p w:rsidR="007B38F9" w:rsidRPr="005C5D5E" w:rsidRDefault="007B38F9" w:rsidP="007B38F9">
      <w:pPr>
        <w:spacing w:after="0" w:line="240" w:lineRule="auto"/>
      </w:pPr>
    </w:p>
    <w:p w:rsidR="005C5D5E" w:rsidRPr="005C5D5E" w:rsidRDefault="005C5D5E" w:rsidP="007B38F9">
      <w:pPr>
        <w:pStyle w:val="Paragraphedeliste"/>
        <w:numPr>
          <w:ilvl w:val="0"/>
          <w:numId w:val="5"/>
        </w:numPr>
      </w:pPr>
      <w:r w:rsidRPr="005C5D5E">
        <w:t>Dans une cohorte néerlandaise de 5 000 adultes suivis</w:t>
      </w:r>
      <w:r w:rsidR="007B38F9">
        <w:t xml:space="preserve"> </w:t>
      </w:r>
      <w:r w:rsidRPr="005C5D5E">
        <w:t>pendant 8 ans, la mortalité est associée de manière plus étroite</w:t>
      </w:r>
      <w:r w:rsidR="007B38F9">
        <w:t xml:space="preserve"> </w:t>
      </w:r>
      <w:r w:rsidRPr="005C5D5E">
        <w:t xml:space="preserve">aux polluants émis par le trafic automobile </w:t>
      </w:r>
      <w:r w:rsidR="007B38F9">
        <w:t xml:space="preserve"> et a montré que </w:t>
      </w:r>
      <w:r w:rsidRPr="005C5D5E">
        <w:t xml:space="preserve">la mortalité </w:t>
      </w:r>
      <w:proofErr w:type="spellStart"/>
      <w:r w:rsidRPr="005C5D5E">
        <w:t>cardiopulmonaire</w:t>
      </w:r>
      <w:proofErr w:type="spellEnd"/>
      <w:r w:rsidRPr="005C5D5E">
        <w:t xml:space="preserve"> dans</w:t>
      </w:r>
      <w:r w:rsidR="007B38F9">
        <w:t xml:space="preserve"> </w:t>
      </w:r>
      <w:r w:rsidRPr="005C5D5E">
        <w:t>cette cohorte est le fait de vivre à proximité d’un grand axe</w:t>
      </w:r>
      <w:r w:rsidR="007B38F9">
        <w:t xml:space="preserve"> </w:t>
      </w:r>
      <w:r w:rsidRPr="005C5D5E">
        <w:t>routier.</w:t>
      </w:r>
    </w:p>
    <w:p w:rsidR="005C5D5E" w:rsidRPr="005C5D5E" w:rsidRDefault="005C5D5E" w:rsidP="007B38F9">
      <w:pPr>
        <w:spacing w:after="0" w:line="240" w:lineRule="auto"/>
      </w:pPr>
      <w:r w:rsidRPr="005C5D5E">
        <w:t>Au total, les études de cohortes et les études cas-témoins</w:t>
      </w:r>
      <w:r w:rsidR="007B38F9">
        <w:t xml:space="preserve"> </w:t>
      </w:r>
      <w:r w:rsidRPr="005C5D5E">
        <w:t>démontrent que la pollut</w:t>
      </w:r>
      <w:r w:rsidR="007B38F9">
        <w:t xml:space="preserve">ion atmosphérique, notamment la </w:t>
      </w:r>
      <w:r w:rsidRPr="005C5D5E">
        <w:t>pollution résultant du trafic</w:t>
      </w:r>
      <w:r w:rsidR="007B38F9">
        <w:t xml:space="preserve"> automobile, est associée à une </w:t>
      </w:r>
      <w:r w:rsidRPr="005C5D5E">
        <w:t>augmentation de la mortalité ca</w:t>
      </w:r>
      <w:r w:rsidR="007B38F9">
        <w:t xml:space="preserve">rdiorespiratoire, notamment par </w:t>
      </w:r>
      <w:r w:rsidRPr="005C5D5E">
        <w:t>cancer bronchique, et à une diminution de la croissance</w:t>
      </w:r>
    </w:p>
    <w:p w:rsidR="005C5D5E" w:rsidRDefault="007B38F9" w:rsidP="00323205">
      <w:pPr>
        <w:spacing w:after="0" w:line="240" w:lineRule="auto"/>
      </w:pPr>
      <w:proofErr w:type="gramStart"/>
      <w:r>
        <w:t>pulmonaire</w:t>
      </w:r>
      <w:proofErr w:type="gramEnd"/>
      <w:r>
        <w:t xml:space="preserve"> chez l’enfant</w:t>
      </w:r>
    </w:p>
    <w:p w:rsidR="00323205" w:rsidRDefault="00323205" w:rsidP="00323205">
      <w:pPr>
        <w:spacing w:after="0" w:line="240" w:lineRule="auto"/>
      </w:pPr>
    </w:p>
    <w:p w:rsidR="003A658C" w:rsidRPr="00323205" w:rsidRDefault="005C5D5E" w:rsidP="00323205">
      <w:pPr>
        <w:pStyle w:val="Paragraphedeliste"/>
        <w:numPr>
          <w:ilvl w:val="0"/>
          <w:numId w:val="6"/>
        </w:numPr>
        <w:spacing w:after="0" w:line="240" w:lineRule="auto"/>
        <w:rPr>
          <w:b/>
          <w:bCs/>
          <w:color w:val="FF0000"/>
          <w:u w:val="single"/>
        </w:rPr>
      </w:pPr>
      <w:r w:rsidRPr="00323205">
        <w:rPr>
          <w:b/>
          <w:bCs/>
          <w:color w:val="FF0000"/>
          <w:u w:val="single"/>
        </w:rPr>
        <w:t>Ef</w:t>
      </w:r>
      <w:r w:rsidR="007B38F9" w:rsidRPr="00323205">
        <w:rPr>
          <w:b/>
          <w:bCs/>
          <w:color w:val="FF0000"/>
          <w:u w:val="single"/>
        </w:rPr>
        <w:t xml:space="preserve">fets spécifiques des principaux </w:t>
      </w:r>
      <w:r w:rsidR="003A658C" w:rsidRPr="00323205">
        <w:rPr>
          <w:b/>
          <w:bCs/>
          <w:color w:val="FF0000"/>
          <w:u w:val="single"/>
        </w:rPr>
        <w:t>polluants atmosphériques</w:t>
      </w:r>
    </w:p>
    <w:p w:rsidR="005C5D5E" w:rsidRPr="003A658C" w:rsidRDefault="005C5D5E" w:rsidP="003A658C">
      <w:pPr>
        <w:spacing w:after="0" w:line="240" w:lineRule="auto"/>
        <w:rPr>
          <w:b/>
          <w:bCs/>
          <w:color w:val="FF0000"/>
          <w:u w:val="single"/>
        </w:rPr>
      </w:pPr>
      <w:r w:rsidRPr="005C5D5E">
        <w:t xml:space="preserve"> </w:t>
      </w:r>
      <w:proofErr w:type="gramStart"/>
      <w:r w:rsidRPr="005C5D5E">
        <w:t>les</w:t>
      </w:r>
      <w:proofErr w:type="gramEnd"/>
      <w:r w:rsidRPr="005C5D5E">
        <w:t xml:space="preserve"> effets biologiques</w:t>
      </w:r>
      <w:r w:rsidR="003A658C">
        <w:rPr>
          <w:b/>
          <w:bCs/>
          <w:color w:val="FF0000"/>
          <w:u w:val="single"/>
        </w:rPr>
        <w:t xml:space="preserve"> </w:t>
      </w:r>
      <w:r w:rsidRPr="005C5D5E">
        <w:t>de nombreux agents polluants ont souvent des mécanismes</w:t>
      </w:r>
      <w:r w:rsidR="003A658C">
        <w:rPr>
          <w:b/>
          <w:bCs/>
          <w:color w:val="FF0000"/>
          <w:u w:val="single"/>
        </w:rPr>
        <w:t xml:space="preserve"> </w:t>
      </w:r>
      <w:r w:rsidRPr="005C5D5E">
        <w:t>communs : stress oxydatif, inflammation, induction d’un</w:t>
      </w:r>
      <w:r w:rsidR="003A658C">
        <w:rPr>
          <w:b/>
          <w:bCs/>
          <w:color w:val="FF0000"/>
          <w:u w:val="single"/>
        </w:rPr>
        <w:t xml:space="preserve"> </w:t>
      </w:r>
      <w:r w:rsidRPr="005C5D5E">
        <w:t xml:space="preserve">état </w:t>
      </w:r>
      <w:proofErr w:type="spellStart"/>
      <w:r w:rsidRPr="005C5D5E">
        <w:t>procoagulant</w:t>
      </w:r>
      <w:proofErr w:type="spellEnd"/>
      <w:r w:rsidRPr="005C5D5E">
        <w:t>, dysfonction du système nerveux autonome...</w:t>
      </w:r>
    </w:p>
    <w:p w:rsidR="005C5D5E" w:rsidRPr="005C5D5E" w:rsidRDefault="005C5D5E" w:rsidP="003A658C">
      <w:pPr>
        <w:spacing w:after="0" w:line="240" w:lineRule="auto"/>
      </w:pPr>
      <w:r w:rsidRPr="005C5D5E">
        <w:t>L’ozone, les oxydes d’az</w:t>
      </w:r>
      <w:r w:rsidR="003A658C">
        <w:t xml:space="preserve">ote et les particules possèdent </w:t>
      </w:r>
      <w:r w:rsidRPr="005C5D5E">
        <w:t>en particulier des propriétés oxydan</w:t>
      </w:r>
      <w:r w:rsidR="003A658C">
        <w:t>tes puissantes  contribuant</w:t>
      </w:r>
      <w:r w:rsidRPr="005C5D5E">
        <w:t xml:space="preserve"> </w:t>
      </w:r>
      <w:r w:rsidR="003A658C">
        <w:t>au développement d’une réaction inflammatoire pulmonaire et</w:t>
      </w:r>
      <w:r w:rsidRPr="005C5D5E">
        <w:t xml:space="preserve"> systémique pouvant expliquer</w:t>
      </w:r>
    </w:p>
    <w:p w:rsidR="003A658C" w:rsidRPr="005C5D5E" w:rsidRDefault="005C5D5E" w:rsidP="003A658C">
      <w:pPr>
        <w:spacing w:after="0" w:line="240" w:lineRule="auto"/>
      </w:pPr>
      <w:proofErr w:type="gramStart"/>
      <w:r w:rsidRPr="005C5D5E">
        <w:t>un</w:t>
      </w:r>
      <w:proofErr w:type="gramEnd"/>
      <w:r w:rsidRPr="005C5D5E">
        <w:t xml:space="preserve"> certain nombre d’effets non r</w:t>
      </w:r>
      <w:r w:rsidR="003A658C">
        <w:t xml:space="preserve">espiratoires de certains agents </w:t>
      </w:r>
      <w:r w:rsidRPr="005C5D5E">
        <w:t xml:space="preserve">polluants. </w:t>
      </w:r>
    </w:p>
    <w:p w:rsidR="0052378C" w:rsidRPr="00323205" w:rsidRDefault="003A658C" w:rsidP="00323205">
      <w:pPr>
        <w:spacing w:after="0" w:line="240" w:lineRule="auto"/>
      </w:pPr>
      <w:proofErr w:type="gramStart"/>
      <w:r>
        <w:t>avec</w:t>
      </w:r>
      <w:proofErr w:type="gramEnd"/>
      <w:r>
        <w:t xml:space="preserve"> une possibilité d’effet </w:t>
      </w:r>
      <w:r w:rsidR="005C5D5E" w:rsidRPr="005C5D5E">
        <w:t>toxique direct</w:t>
      </w:r>
      <w:r>
        <w:t xml:space="preserve"> par passage sanguin</w:t>
      </w:r>
      <w:r w:rsidR="00323205">
        <w:t>.</w:t>
      </w:r>
    </w:p>
    <w:tbl>
      <w:tblPr>
        <w:tblStyle w:val="Grilledutableau"/>
        <w:tblW w:w="10207" w:type="dxa"/>
        <w:tblInd w:w="-318" w:type="dxa"/>
        <w:tblLook w:val="04A0" w:firstRow="1" w:lastRow="0" w:firstColumn="1" w:lastColumn="0" w:noHBand="0" w:noVBand="1"/>
      </w:tblPr>
      <w:tblGrid>
        <w:gridCol w:w="1419"/>
        <w:gridCol w:w="2693"/>
        <w:gridCol w:w="6095"/>
      </w:tblGrid>
      <w:tr w:rsidR="00617D75" w:rsidTr="002750AC">
        <w:tc>
          <w:tcPr>
            <w:tcW w:w="1419" w:type="dxa"/>
          </w:tcPr>
          <w:p w:rsidR="00617D75" w:rsidRDefault="00617D75" w:rsidP="005C5D5E">
            <w:pPr>
              <w:rPr>
                <w:b/>
                <w:bCs/>
              </w:rPr>
            </w:pPr>
            <w:r>
              <w:rPr>
                <w:b/>
                <w:bCs/>
              </w:rPr>
              <w:t>polluant</w:t>
            </w:r>
          </w:p>
        </w:tc>
        <w:tc>
          <w:tcPr>
            <w:tcW w:w="2693" w:type="dxa"/>
          </w:tcPr>
          <w:p w:rsidR="00617D75" w:rsidRDefault="00617D75" w:rsidP="005C5D5E">
            <w:pPr>
              <w:rPr>
                <w:b/>
                <w:bCs/>
              </w:rPr>
            </w:pPr>
            <w:r>
              <w:rPr>
                <w:b/>
                <w:bCs/>
              </w:rPr>
              <w:t xml:space="preserve">Propriétés </w:t>
            </w:r>
          </w:p>
        </w:tc>
        <w:tc>
          <w:tcPr>
            <w:tcW w:w="6095" w:type="dxa"/>
          </w:tcPr>
          <w:p w:rsidR="00617D75" w:rsidRDefault="00617D75" w:rsidP="005C5D5E">
            <w:pPr>
              <w:rPr>
                <w:b/>
                <w:bCs/>
              </w:rPr>
            </w:pPr>
            <w:r>
              <w:rPr>
                <w:b/>
                <w:bCs/>
              </w:rPr>
              <w:t>Effets sur l’organisme</w:t>
            </w:r>
          </w:p>
        </w:tc>
      </w:tr>
      <w:tr w:rsidR="00617D75" w:rsidTr="002750AC">
        <w:tc>
          <w:tcPr>
            <w:tcW w:w="1419" w:type="dxa"/>
          </w:tcPr>
          <w:p w:rsidR="00617D75" w:rsidRPr="005C5D5E" w:rsidRDefault="00617D75" w:rsidP="003A658C">
            <w:pPr>
              <w:rPr>
                <w:b/>
                <w:bCs/>
              </w:rPr>
            </w:pPr>
            <w:r w:rsidRPr="005C5D5E">
              <w:rPr>
                <w:b/>
                <w:bCs/>
              </w:rPr>
              <w:t>SO2</w:t>
            </w:r>
          </w:p>
          <w:p w:rsidR="00617D75" w:rsidRDefault="00617D75" w:rsidP="005C5D5E">
            <w:pPr>
              <w:rPr>
                <w:b/>
                <w:bCs/>
              </w:rPr>
            </w:pPr>
          </w:p>
        </w:tc>
        <w:tc>
          <w:tcPr>
            <w:tcW w:w="2693" w:type="dxa"/>
          </w:tcPr>
          <w:p w:rsidR="00617D75" w:rsidRDefault="00617D75" w:rsidP="003A658C">
            <w:r w:rsidRPr="005C5D5E">
              <w:t>gaz incolore</w:t>
            </w:r>
          </w:p>
          <w:p w:rsidR="00617D75" w:rsidRDefault="00617D75" w:rsidP="003A658C">
            <w:r w:rsidRPr="005C5D5E">
              <w:t xml:space="preserve"> </w:t>
            </w:r>
            <w:r>
              <w:t xml:space="preserve">très soluble dans l’eau </w:t>
            </w:r>
          </w:p>
          <w:p w:rsidR="00617D75" w:rsidRPr="003A658C" w:rsidRDefault="00617D75" w:rsidP="003A658C">
            <w:r>
              <w:t xml:space="preserve"> très </w:t>
            </w:r>
            <w:r w:rsidRPr="005C5D5E">
              <w:t>irritant.</w:t>
            </w:r>
          </w:p>
        </w:tc>
        <w:tc>
          <w:tcPr>
            <w:tcW w:w="6095" w:type="dxa"/>
          </w:tcPr>
          <w:p w:rsidR="00617D75" w:rsidRDefault="00617D75" w:rsidP="003A658C">
            <w:r w:rsidRPr="005C5D5E">
              <w:t xml:space="preserve">effet irritant sur les conjonctives, les muqueuses et </w:t>
            </w:r>
            <w:r>
              <w:t xml:space="preserve"> </w:t>
            </w:r>
            <w:r w:rsidRPr="005C5D5E">
              <w:t xml:space="preserve">la peau. </w:t>
            </w:r>
          </w:p>
          <w:p w:rsidR="00617D75" w:rsidRPr="005C5D5E" w:rsidRDefault="00617D75" w:rsidP="003A658C">
            <w:r w:rsidRPr="005C5D5E">
              <w:t>effet irritant et un</w:t>
            </w:r>
          </w:p>
          <w:p w:rsidR="00617D75" w:rsidRDefault="00617D75" w:rsidP="003A658C">
            <w:proofErr w:type="spellStart"/>
            <w:r w:rsidRPr="005C5D5E">
              <w:t>bronchoconstricteur</w:t>
            </w:r>
            <w:proofErr w:type="spellEnd"/>
            <w:r>
              <w:t xml:space="preserve"> sur les voies aériennes</w:t>
            </w:r>
            <w:r w:rsidRPr="005C5D5E">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tblGrid>
            <w:tr w:rsidR="00617D75" w:rsidTr="00114401">
              <w:tc>
                <w:tcPr>
                  <w:tcW w:w="1956" w:type="dxa"/>
                </w:tcPr>
                <w:p w:rsidR="00617D75" w:rsidRDefault="00617D75" w:rsidP="00A00DA8">
                  <w:r w:rsidRPr="005C5D5E">
                    <w:t>asthmatiques,</w:t>
                  </w:r>
                </w:p>
                <w:p w:rsidR="00617D75" w:rsidRDefault="00617D75" w:rsidP="00A00DA8">
                  <w:pPr>
                    <w:rPr>
                      <w:b/>
                      <w:bCs/>
                    </w:rPr>
                  </w:pPr>
                  <w:r>
                    <w:t>surtout lors</w:t>
                  </w:r>
                  <w:r w:rsidRPr="005C5D5E">
                    <w:t xml:space="preserve"> de l’exercice physique</w:t>
                  </w:r>
                </w:p>
              </w:tc>
            </w:tr>
          </w:tbl>
          <w:p w:rsidR="00617D75" w:rsidRDefault="00617D75" w:rsidP="003A658C">
            <w:pPr>
              <w:rPr>
                <w:b/>
                <w:bCs/>
              </w:rPr>
            </w:pPr>
          </w:p>
        </w:tc>
      </w:tr>
      <w:tr w:rsidR="00617D75" w:rsidTr="002750AC">
        <w:tc>
          <w:tcPr>
            <w:tcW w:w="1419" w:type="dxa"/>
          </w:tcPr>
          <w:p w:rsidR="00617D75" w:rsidRPr="005C5D5E" w:rsidRDefault="00617D75" w:rsidP="00114401">
            <w:pPr>
              <w:rPr>
                <w:b/>
                <w:bCs/>
              </w:rPr>
            </w:pPr>
            <w:r w:rsidRPr="005C5D5E">
              <w:rPr>
                <w:b/>
                <w:bCs/>
              </w:rPr>
              <w:lastRenderedPageBreak/>
              <w:t>Particules</w:t>
            </w:r>
          </w:p>
          <w:p w:rsidR="00617D75" w:rsidRDefault="00617D75" w:rsidP="005C5D5E">
            <w:pPr>
              <w:rPr>
                <w:b/>
                <w:bCs/>
              </w:rPr>
            </w:pPr>
          </w:p>
        </w:tc>
        <w:tc>
          <w:tcPr>
            <w:tcW w:w="2693" w:type="dxa"/>
          </w:tcPr>
          <w:p w:rsidR="00617D75" w:rsidRDefault="00617D75" w:rsidP="005C5D5E">
            <w:pPr>
              <w:rPr>
                <w:b/>
                <w:bCs/>
              </w:rPr>
            </w:pPr>
          </w:p>
        </w:tc>
        <w:tc>
          <w:tcPr>
            <w:tcW w:w="6095" w:type="dxa"/>
          </w:tcPr>
          <w:p w:rsidR="00617D75" w:rsidRDefault="00617D75" w:rsidP="005C5D5E">
            <w:r w:rsidRPr="005C5D5E">
              <w:t xml:space="preserve"> augmentation</w:t>
            </w:r>
            <w:r>
              <w:t xml:space="preserve"> de mortalité globale </w:t>
            </w:r>
            <w:r w:rsidRPr="005C5D5E">
              <w:t xml:space="preserve"> de 0,5 %</w:t>
            </w:r>
            <w:r>
              <w:t xml:space="preserve">journalière </w:t>
            </w:r>
            <w:r w:rsidRPr="005C5D5E">
              <w:t>et la mortalité cardiorespiratoire de 0,70 %</w:t>
            </w:r>
          </w:p>
          <w:p w:rsidR="00617D75" w:rsidRPr="005C5D5E" w:rsidRDefault="00617D75" w:rsidP="00114401">
            <w:r w:rsidRPr="005C5D5E">
              <w:t>réaction inflammatoire dans les voies aériennes,</w:t>
            </w:r>
          </w:p>
          <w:p w:rsidR="00617D75" w:rsidRPr="005C5D5E" w:rsidRDefault="00617D75" w:rsidP="00114401">
            <w:r w:rsidRPr="005C5D5E">
              <w:t>lésions tissulaires</w:t>
            </w:r>
          </w:p>
          <w:p w:rsidR="00617D75" w:rsidRPr="00114401" w:rsidRDefault="00617D75" w:rsidP="00114401">
            <w:r w:rsidRPr="005C5D5E">
              <w:t>induisant des phénomènes de réparation.</w:t>
            </w:r>
          </w:p>
        </w:tc>
      </w:tr>
      <w:tr w:rsidR="00617D75" w:rsidTr="002750AC">
        <w:tc>
          <w:tcPr>
            <w:tcW w:w="1419" w:type="dxa"/>
          </w:tcPr>
          <w:p w:rsidR="00617D75" w:rsidRPr="005C5D5E" w:rsidRDefault="00617D75" w:rsidP="00617D75">
            <w:pPr>
              <w:rPr>
                <w:b/>
                <w:bCs/>
              </w:rPr>
            </w:pPr>
            <w:r w:rsidRPr="005C5D5E">
              <w:rPr>
                <w:b/>
                <w:bCs/>
              </w:rPr>
              <w:t>NO2</w:t>
            </w:r>
          </w:p>
          <w:p w:rsidR="00617D75" w:rsidRDefault="00617D75" w:rsidP="005C5D5E">
            <w:pPr>
              <w:rPr>
                <w:b/>
                <w:bCs/>
              </w:rPr>
            </w:pPr>
          </w:p>
        </w:tc>
        <w:tc>
          <w:tcPr>
            <w:tcW w:w="2693" w:type="dxa"/>
          </w:tcPr>
          <w:p w:rsidR="00617D75" w:rsidRDefault="00617D75" w:rsidP="00617D75">
            <w:r w:rsidRPr="005C5D5E">
              <w:t xml:space="preserve">gaz partiellement soluble dans l’eau. </w:t>
            </w:r>
          </w:p>
          <w:p w:rsidR="00617D75" w:rsidRDefault="00617D75" w:rsidP="00617D75">
            <w:pPr>
              <w:rPr>
                <w:b/>
                <w:bCs/>
              </w:rPr>
            </w:pPr>
            <w:r w:rsidRPr="005C5D5E">
              <w:t>propriétés oxydantes inférieures à celles de l’ozone</w:t>
            </w:r>
          </w:p>
        </w:tc>
        <w:tc>
          <w:tcPr>
            <w:tcW w:w="6095" w:type="dxa"/>
          </w:tcPr>
          <w:p w:rsidR="00617D75" w:rsidRPr="005C5D5E" w:rsidRDefault="00617D75" w:rsidP="00617D75">
            <w:r w:rsidRPr="005C5D5E">
              <w:t>difficile de distinguer les effets du NO2 de ceux des</w:t>
            </w:r>
          </w:p>
          <w:p w:rsidR="00617D75" w:rsidRPr="005C5D5E" w:rsidRDefault="00617D75" w:rsidP="00617D75">
            <w:proofErr w:type="spellStart"/>
            <w:r w:rsidRPr="005C5D5E">
              <w:t>copolluants</w:t>
            </w:r>
            <w:proofErr w:type="spellEnd"/>
            <w:r w:rsidRPr="005C5D5E">
              <w:t xml:space="preserve"> produits dans le même temps par les processus de</w:t>
            </w:r>
          </w:p>
          <w:p w:rsidR="00617D75" w:rsidRPr="005C5D5E" w:rsidRDefault="00617D75" w:rsidP="00617D75">
            <w:r w:rsidRPr="005C5D5E">
              <w:t xml:space="preserve">combustion, moins </w:t>
            </w:r>
            <w:proofErr w:type="spellStart"/>
            <w:r w:rsidRPr="005C5D5E">
              <w:t>bronchoconstricteur</w:t>
            </w:r>
            <w:proofErr w:type="spellEnd"/>
            <w:r w:rsidRPr="005C5D5E">
              <w:t xml:space="preserve"> que le SO2 mais</w:t>
            </w:r>
          </w:p>
          <w:p w:rsidR="00617D75" w:rsidRPr="005C5D5E" w:rsidRDefault="00617D75" w:rsidP="00617D75">
            <w:r w:rsidRPr="005C5D5E">
              <w:t>pourrait jouer un rôle non négligeable dans les effets délétères</w:t>
            </w:r>
          </w:p>
          <w:p w:rsidR="0090240F" w:rsidRDefault="00617D75" w:rsidP="00617D75">
            <w:r w:rsidRPr="005C5D5E">
              <w:t>de la pollution atmosphérique chez l’asthmatique</w:t>
            </w:r>
            <w:r w:rsidR="0090240F" w:rsidRPr="005C5D5E">
              <w:t xml:space="preserve"> </w:t>
            </w:r>
          </w:p>
          <w:p w:rsidR="00617D75" w:rsidRDefault="0090240F" w:rsidP="00617D75">
            <w:r w:rsidRPr="005C5D5E">
              <w:t>diminution de la croissance pulmonaire</w:t>
            </w:r>
          </w:p>
          <w:p w:rsidR="0090240F" w:rsidRPr="005C5D5E" w:rsidRDefault="0090240F" w:rsidP="0090240F">
            <w:r>
              <w:t xml:space="preserve">altérer les fonctions </w:t>
            </w:r>
            <w:r w:rsidRPr="005C5D5E">
              <w:t>des macrophages alvéolaires et de</w:t>
            </w:r>
            <w:r>
              <w:t>s cellules épithéliales, et donc augmente l</w:t>
            </w:r>
            <w:r w:rsidRPr="005C5D5E">
              <w:t>es risques d’infection</w:t>
            </w:r>
          </w:p>
          <w:p w:rsidR="0090240F" w:rsidRPr="005C5D5E" w:rsidRDefault="0090240F" w:rsidP="0090240F">
            <w:r w:rsidRPr="005C5D5E">
              <w:t>pulmonaire.</w:t>
            </w:r>
          </w:p>
          <w:p w:rsidR="0090240F" w:rsidRDefault="0090240F" w:rsidP="00617D75">
            <w:pPr>
              <w:rPr>
                <w:b/>
                <w:bCs/>
              </w:rPr>
            </w:pPr>
          </w:p>
        </w:tc>
      </w:tr>
      <w:tr w:rsidR="00617D75" w:rsidTr="002750AC">
        <w:tc>
          <w:tcPr>
            <w:tcW w:w="1419" w:type="dxa"/>
          </w:tcPr>
          <w:p w:rsidR="0090240F" w:rsidRPr="005C5D5E" w:rsidRDefault="0090240F" w:rsidP="0090240F">
            <w:pPr>
              <w:rPr>
                <w:b/>
                <w:bCs/>
              </w:rPr>
            </w:pPr>
            <w:r w:rsidRPr="005C5D5E">
              <w:rPr>
                <w:b/>
                <w:bCs/>
              </w:rPr>
              <w:t>Ozone</w:t>
            </w:r>
          </w:p>
          <w:p w:rsidR="00617D75" w:rsidRDefault="00617D75" w:rsidP="005C5D5E">
            <w:pPr>
              <w:rPr>
                <w:b/>
                <w:bCs/>
              </w:rPr>
            </w:pPr>
          </w:p>
        </w:tc>
        <w:tc>
          <w:tcPr>
            <w:tcW w:w="2693" w:type="dxa"/>
          </w:tcPr>
          <w:p w:rsidR="00617D75" w:rsidRPr="0090240F" w:rsidRDefault="0090240F" w:rsidP="0090240F">
            <w:r w:rsidRPr="005C5D5E">
              <w:t>agent</w:t>
            </w:r>
            <w:r>
              <w:t xml:space="preserve"> oxydant extrêmement réactif relativement </w:t>
            </w:r>
            <w:r w:rsidRPr="005C5D5E">
              <w:t>insoluble.</w:t>
            </w:r>
          </w:p>
        </w:tc>
        <w:tc>
          <w:tcPr>
            <w:tcW w:w="6095" w:type="dxa"/>
          </w:tcPr>
          <w:p w:rsidR="0090240F" w:rsidRDefault="0090240F" w:rsidP="0090240F">
            <w:r w:rsidRPr="005C5D5E">
              <w:t>pénétrer profondément dans le poumon</w:t>
            </w:r>
            <w:r w:rsidRPr="005C5D5E">
              <w:t xml:space="preserve"> </w:t>
            </w:r>
          </w:p>
          <w:p w:rsidR="00617D75" w:rsidRDefault="0090240F" w:rsidP="0090240F">
            <w:r>
              <w:t xml:space="preserve">augmentation de la mortalité journalière de </w:t>
            </w:r>
            <w:r w:rsidRPr="005C5D5E">
              <w:t>1-2 % les jours où la co</w:t>
            </w:r>
            <w:r>
              <w:t xml:space="preserve">ncentration moyenne d’ozone sur 8 heures atteint 100 </w:t>
            </w:r>
            <w:proofErr w:type="spellStart"/>
            <w:r w:rsidRPr="005C5D5E">
              <w:t>μg</w:t>
            </w:r>
            <w:proofErr w:type="spellEnd"/>
            <w:r w:rsidRPr="005C5D5E">
              <w:t>/m3 au-d</w:t>
            </w:r>
            <w:r>
              <w:t xml:space="preserve">essus du niveau de base (estimé </w:t>
            </w:r>
            <w:r w:rsidRPr="005C5D5E">
              <w:t xml:space="preserve">à 70 </w:t>
            </w:r>
            <w:proofErr w:type="spellStart"/>
            <w:r w:rsidRPr="005C5D5E">
              <w:t>μg</w:t>
            </w:r>
            <w:proofErr w:type="spellEnd"/>
            <w:r w:rsidRPr="005C5D5E">
              <w:t>/m3).</w:t>
            </w:r>
          </w:p>
          <w:p w:rsidR="002750AC" w:rsidRPr="005C5D5E" w:rsidRDefault="00F934C9" w:rsidP="002750AC">
            <w:r>
              <w:t>Effet pro-inflammatoire</w:t>
            </w:r>
            <w:r w:rsidR="002750AC" w:rsidRPr="005C5D5E">
              <w:t xml:space="preserve"> </w:t>
            </w:r>
            <w:r w:rsidR="002750AC">
              <w:t xml:space="preserve">avec </w:t>
            </w:r>
            <w:r w:rsidR="002750AC" w:rsidRPr="005C5D5E">
              <w:t>afflux de neutrophiles dans les</w:t>
            </w:r>
          </w:p>
          <w:p w:rsidR="002750AC" w:rsidRPr="005C5D5E" w:rsidRDefault="002750AC" w:rsidP="002750AC">
            <w:r w:rsidRPr="005C5D5E">
              <w:t>espaces aériens ; leur activation entraîne la libération de</w:t>
            </w:r>
          </w:p>
          <w:p w:rsidR="002750AC" w:rsidRPr="005C5D5E" w:rsidRDefault="002750AC" w:rsidP="002750AC">
            <w:r w:rsidRPr="005C5D5E">
              <w:t>médiateurs entraînant des lésions dans les tissus avoisinants.</w:t>
            </w:r>
            <w:r w:rsidRPr="005C5D5E">
              <w:t xml:space="preserve"> </w:t>
            </w:r>
            <w:r>
              <w:t xml:space="preserve">Augmentation </w:t>
            </w:r>
            <w:r w:rsidRPr="005C5D5E">
              <w:t>de la réac</w:t>
            </w:r>
            <w:r>
              <w:t>tivité bronchique</w:t>
            </w:r>
            <w:r w:rsidRPr="005C5D5E">
              <w:t>.</w:t>
            </w:r>
          </w:p>
          <w:p w:rsidR="002750AC" w:rsidRPr="005C5D5E" w:rsidRDefault="002750AC" w:rsidP="002750AC"/>
          <w:p w:rsidR="00F934C9" w:rsidRPr="0090240F" w:rsidRDefault="00F934C9" w:rsidP="0090240F"/>
        </w:tc>
      </w:tr>
      <w:tr w:rsidR="00617D75" w:rsidTr="002750AC">
        <w:tc>
          <w:tcPr>
            <w:tcW w:w="1419" w:type="dxa"/>
          </w:tcPr>
          <w:p w:rsidR="002750AC" w:rsidRPr="005C5D5E" w:rsidRDefault="002750AC" w:rsidP="002750AC">
            <w:pPr>
              <w:rPr>
                <w:b/>
                <w:bCs/>
              </w:rPr>
            </w:pPr>
            <w:r w:rsidRPr="005C5D5E">
              <w:rPr>
                <w:b/>
                <w:bCs/>
              </w:rPr>
              <w:t>Particules Diesel</w:t>
            </w:r>
          </w:p>
          <w:p w:rsidR="00617D75" w:rsidRDefault="00617D75" w:rsidP="005C5D5E">
            <w:pPr>
              <w:rPr>
                <w:b/>
                <w:bCs/>
              </w:rPr>
            </w:pPr>
          </w:p>
        </w:tc>
        <w:tc>
          <w:tcPr>
            <w:tcW w:w="2693" w:type="dxa"/>
          </w:tcPr>
          <w:p w:rsidR="00617D75" w:rsidRDefault="00617D75" w:rsidP="005C5D5E">
            <w:pPr>
              <w:rPr>
                <w:b/>
                <w:bCs/>
              </w:rPr>
            </w:pPr>
          </w:p>
        </w:tc>
        <w:tc>
          <w:tcPr>
            <w:tcW w:w="6095" w:type="dxa"/>
          </w:tcPr>
          <w:p w:rsidR="00617D75" w:rsidRDefault="002750AC" w:rsidP="002750AC">
            <w:r>
              <w:t xml:space="preserve">interviennent dans la réaction allergique de </w:t>
            </w:r>
            <w:r w:rsidRPr="005C5D5E">
              <w:t>plusieurs manières</w:t>
            </w:r>
            <w:r>
              <w:t> :</w:t>
            </w:r>
          </w:p>
          <w:p w:rsidR="002750AC" w:rsidRDefault="002750AC" w:rsidP="002750AC">
            <w:r>
              <w:t xml:space="preserve">interaction avec des </w:t>
            </w:r>
            <w:r w:rsidRPr="005C5D5E">
              <w:t>pneumallergènes,</w:t>
            </w:r>
            <w:r w:rsidRPr="005C5D5E">
              <w:t xml:space="preserve"> </w:t>
            </w:r>
            <w:r>
              <w:t xml:space="preserve">augmentant </w:t>
            </w:r>
            <w:r w:rsidRPr="005C5D5E">
              <w:t>leur pouvoir allergisant.</w:t>
            </w:r>
          </w:p>
          <w:p w:rsidR="002750AC" w:rsidRDefault="002750AC" w:rsidP="002750AC">
            <w:r>
              <w:t xml:space="preserve">favorisent la réaction </w:t>
            </w:r>
            <w:r w:rsidRPr="005C5D5E">
              <w:t>allergique</w:t>
            </w:r>
            <w:r w:rsidRPr="005C5D5E">
              <w:t xml:space="preserve"> </w:t>
            </w:r>
          </w:p>
          <w:p w:rsidR="002750AC" w:rsidRDefault="002750AC" w:rsidP="002750AC">
            <w:r w:rsidRPr="005C5D5E">
              <w:t>augmenter la synthèse des anticorp</w:t>
            </w:r>
            <w:r>
              <w:t xml:space="preserve">s de type </w:t>
            </w:r>
            <w:proofErr w:type="spellStart"/>
            <w:r>
              <w:t>Ig</w:t>
            </w:r>
            <w:proofErr w:type="spellEnd"/>
            <w:r w:rsidRPr="005C5D5E">
              <w:t xml:space="preserve"> E</w:t>
            </w:r>
            <w:r w:rsidRPr="005C5D5E">
              <w:t xml:space="preserve"> </w:t>
            </w:r>
          </w:p>
          <w:p w:rsidR="002750AC" w:rsidRPr="005C5D5E" w:rsidRDefault="002750AC" w:rsidP="002750AC">
            <w:r w:rsidRPr="005C5D5E">
              <w:t xml:space="preserve">effets </w:t>
            </w:r>
            <w:proofErr w:type="spellStart"/>
            <w:r w:rsidRPr="005C5D5E">
              <w:t>carcinogéniques</w:t>
            </w:r>
            <w:proofErr w:type="spellEnd"/>
            <w:r>
              <w:t xml:space="preserve"> à long terme</w:t>
            </w:r>
          </w:p>
          <w:p w:rsidR="002750AC" w:rsidRPr="002750AC" w:rsidRDefault="002750AC" w:rsidP="002750AC"/>
        </w:tc>
      </w:tr>
      <w:tr w:rsidR="00617D75" w:rsidTr="002750AC">
        <w:tc>
          <w:tcPr>
            <w:tcW w:w="1419" w:type="dxa"/>
          </w:tcPr>
          <w:p w:rsidR="00385A4C" w:rsidRPr="005C5D5E" w:rsidRDefault="00385A4C" w:rsidP="00385A4C">
            <w:pPr>
              <w:rPr>
                <w:b/>
                <w:bCs/>
              </w:rPr>
            </w:pPr>
            <w:r w:rsidRPr="005C5D5E">
              <w:rPr>
                <w:b/>
                <w:bCs/>
              </w:rPr>
              <w:t>CO</w:t>
            </w:r>
          </w:p>
          <w:p w:rsidR="00617D75" w:rsidRDefault="00617D75" w:rsidP="005C5D5E">
            <w:pPr>
              <w:rPr>
                <w:b/>
                <w:bCs/>
              </w:rPr>
            </w:pPr>
          </w:p>
        </w:tc>
        <w:tc>
          <w:tcPr>
            <w:tcW w:w="2693" w:type="dxa"/>
          </w:tcPr>
          <w:p w:rsidR="00617D75" w:rsidRDefault="00385A4C" w:rsidP="005C5D5E">
            <w:pPr>
              <w:rPr>
                <w:b/>
                <w:bCs/>
              </w:rPr>
            </w:pPr>
            <w:r w:rsidRPr="005C5D5E">
              <w:t>gaz incolore et inodore qui se fixe sur l’hémoglobine</w:t>
            </w:r>
          </w:p>
        </w:tc>
        <w:tc>
          <w:tcPr>
            <w:tcW w:w="6095" w:type="dxa"/>
          </w:tcPr>
          <w:p w:rsidR="00385A4C" w:rsidRPr="005C5D5E" w:rsidRDefault="00265EF9" w:rsidP="00385A4C">
            <w:r>
              <w:t>Interfère</w:t>
            </w:r>
            <w:r w:rsidR="00385A4C">
              <w:t xml:space="preserve"> </w:t>
            </w:r>
            <w:r w:rsidR="00385A4C" w:rsidRPr="005C5D5E">
              <w:t xml:space="preserve"> ainsi avec l’apport de l’oxygène aux tissus</w:t>
            </w:r>
          </w:p>
          <w:p w:rsidR="00265EF9" w:rsidRDefault="00385A4C" w:rsidP="00265EF9">
            <w:r w:rsidRPr="005C5D5E">
              <w:t>de l’organisme</w:t>
            </w:r>
            <w:r w:rsidR="00265EF9" w:rsidRPr="005C5D5E">
              <w:t xml:space="preserve"> </w:t>
            </w:r>
            <w:r w:rsidR="00265EF9">
              <w:t xml:space="preserve"> </w:t>
            </w:r>
            <w:r w:rsidR="00265EF9" w:rsidRPr="005C5D5E">
              <w:t xml:space="preserve">avec une affinité qui </w:t>
            </w:r>
            <w:r w:rsidR="00265EF9">
              <w:t xml:space="preserve">est d’environ 250 fois celle de </w:t>
            </w:r>
            <w:r w:rsidR="00265EF9" w:rsidRPr="005C5D5E">
              <w:t>l’oxygène</w:t>
            </w:r>
            <w:r w:rsidR="00265EF9" w:rsidRPr="005C5D5E">
              <w:t xml:space="preserve"> </w:t>
            </w:r>
          </w:p>
          <w:p w:rsidR="00265EF9" w:rsidRPr="005C5D5E" w:rsidRDefault="00265EF9" w:rsidP="00265EF9">
            <w:r w:rsidRPr="005C5D5E">
              <w:t>Les malades atteints de cardiopathie ischémique</w:t>
            </w:r>
          </w:p>
          <w:p w:rsidR="00265EF9" w:rsidRPr="005C5D5E" w:rsidRDefault="00265EF9" w:rsidP="00265EF9">
            <w:r w:rsidRPr="005C5D5E">
              <w:t>sont ainsi particulièrement sensibles à des élévations même</w:t>
            </w:r>
          </w:p>
          <w:p w:rsidR="00265EF9" w:rsidRPr="005C5D5E" w:rsidRDefault="00265EF9" w:rsidP="00265EF9">
            <w:r w:rsidRPr="005C5D5E">
              <w:t xml:space="preserve">modestes du taux de </w:t>
            </w:r>
            <w:proofErr w:type="spellStart"/>
            <w:r w:rsidRPr="005C5D5E">
              <w:t>COHb</w:t>
            </w:r>
            <w:proofErr w:type="spellEnd"/>
            <w:r w:rsidRPr="005C5D5E">
              <w:t>.</w:t>
            </w:r>
          </w:p>
          <w:p w:rsidR="00617D75" w:rsidRPr="00265EF9" w:rsidRDefault="00617D75" w:rsidP="00265EF9"/>
        </w:tc>
      </w:tr>
    </w:tbl>
    <w:p w:rsidR="00265EF9" w:rsidRPr="005C5D5E" w:rsidRDefault="002750AC" w:rsidP="00323205">
      <w:r w:rsidRPr="005C5D5E">
        <w:t xml:space="preserve"> </w:t>
      </w:r>
    </w:p>
    <w:p w:rsidR="005C5D5E" w:rsidRPr="00323205" w:rsidRDefault="00265EF9" w:rsidP="00323205">
      <w:pPr>
        <w:pStyle w:val="Paragraphedeliste"/>
        <w:numPr>
          <w:ilvl w:val="0"/>
          <w:numId w:val="6"/>
        </w:numPr>
        <w:rPr>
          <w:b/>
          <w:bCs/>
          <w:color w:val="FF0000"/>
          <w:u w:val="single"/>
        </w:rPr>
      </w:pPr>
      <w:r w:rsidRPr="00323205">
        <w:rPr>
          <w:b/>
          <w:bCs/>
          <w:color w:val="FF0000"/>
          <w:u w:val="single"/>
        </w:rPr>
        <w:t xml:space="preserve">Réduction de l’émission </w:t>
      </w:r>
      <w:r w:rsidR="005C5D5E" w:rsidRPr="00323205">
        <w:rPr>
          <w:b/>
          <w:bCs/>
          <w:color w:val="FF0000"/>
          <w:u w:val="single"/>
        </w:rPr>
        <w:t>de polluants et effets sanitaires</w:t>
      </w:r>
    </w:p>
    <w:p w:rsidR="00265EF9" w:rsidRDefault="005C5D5E" w:rsidP="00265EF9">
      <w:r w:rsidRPr="005C5D5E">
        <w:t>Pour démontrer l’existence d</w:t>
      </w:r>
      <w:r w:rsidR="00265EF9">
        <w:t xml:space="preserve">’un lien causal entre pollution </w:t>
      </w:r>
      <w:r w:rsidRPr="005C5D5E">
        <w:t>atmosphérique et altération de la santé</w:t>
      </w:r>
      <w:r w:rsidR="00265EF9">
        <w:t xml:space="preserve"> cardiorespiratoire, il est </w:t>
      </w:r>
      <w:r w:rsidRPr="005C5D5E">
        <w:t>primordial de s’assurer que l’amél</w:t>
      </w:r>
      <w:r w:rsidR="00265EF9">
        <w:t xml:space="preserve">ioration de la qualité de l’air </w:t>
      </w:r>
      <w:r w:rsidRPr="005C5D5E">
        <w:t>s’accompagne d’une amélioration</w:t>
      </w:r>
      <w:r w:rsidR="00265EF9">
        <w:t xml:space="preserve"> des indicateurs sanitaires. </w:t>
      </w:r>
    </w:p>
    <w:p w:rsidR="00265EF9" w:rsidRDefault="00265EF9" w:rsidP="00265EF9">
      <w:r>
        <w:t xml:space="preserve"> Par </w:t>
      </w:r>
      <w:r w:rsidR="005C5D5E" w:rsidRPr="005C5D5E">
        <w:t xml:space="preserve">exemple, l’interdiction du chauffage </w:t>
      </w:r>
      <w:r>
        <w:t xml:space="preserve">au charbon à Dublin en </w:t>
      </w:r>
      <w:r w:rsidR="005C5D5E" w:rsidRPr="005C5D5E">
        <w:t>Irlande s’est accompagnée d’une</w:t>
      </w:r>
      <w:r>
        <w:t xml:space="preserve"> diminution</w:t>
      </w:r>
      <w:r w:rsidR="005C5D5E" w:rsidRPr="005C5D5E">
        <w:t xml:space="preserve"> de la</w:t>
      </w:r>
      <w:r>
        <w:t xml:space="preserve"> mortalité cardiovasculaire</w:t>
      </w:r>
      <w:r w:rsidR="005C5D5E" w:rsidRPr="005C5D5E">
        <w:t>.</w:t>
      </w:r>
    </w:p>
    <w:p w:rsidR="0028360C" w:rsidRDefault="0028360C" w:rsidP="00323205">
      <w:pPr>
        <w:spacing w:after="0" w:line="240" w:lineRule="auto"/>
      </w:pPr>
      <w:r>
        <w:lastRenderedPageBreak/>
        <w:t xml:space="preserve"> D’autres </w:t>
      </w:r>
      <w:r w:rsidR="005C5D5E" w:rsidRPr="005C5D5E">
        <w:t>observations d’amélioration des in</w:t>
      </w:r>
      <w:r>
        <w:t>dicateurs sanitaires associée à la diminution de la pollu</w:t>
      </w:r>
      <w:r w:rsidR="005C5D5E" w:rsidRPr="005C5D5E">
        <w:t>tion atmosphéri</w:t>
      </w:r>
      <w:r>
        <w:t xml:space="preserve">que ont été rapportées </w:t>
      </w:r>
      <w:r w:rsidR="005C5D5E" w:rsidRPr="005C5D5E">
        <w:t>en Suisse, dans la vallé</w:t>
      </w:r>
      <w:r>
        <w:t>e de l’Utah ou à Atlanta</w:t>
      </w:r>
      <w:r w:rsidR="005C5D5E" w:rsidRPr="005C5D5E">
        <w:t xml:space="preserve">. </w:t>
      </w:r>
    </w:p>
    <w:p w:rsidR="00323205" w:rsidRDefault="0028360C" w:rsidP="00323205">
      <w:pPr>
        <w:pStyle w:val="Paragraphedeliste"/>
        <w:numPr>
          <w:ilvl w:val="0"/>
          <w:numId w:val="6"/>
        </w:numPr>
        <w:spacing w:after="0" w:line="240" w:lineRule="auto"/>
        <w:rPr>
          <w:b/>
          <w:bCs/>
          <w:color w:val="FF0000"/>
          <w:u w:val="single"/>
        </w:rPr>
      </w:pPr>
      <w:r w:rsidRPr="00323205">
        <w:rPr>
          <w:b/>
          <w:bCs/>
          <w:color w:val="FF0000"/>
          <w:u w:val="single"/>
        </w:rPr>
        <w:t xml:space="preserve">Pollution atmosphérique et pathologies pulmonaires </w:t>
      </w:r>
      <w:r w:rsidR="005C5D5E" w:rsidRPr="00323205">
        <w:rPr>
          <w:b/>
          <w:bCs/>
          <w:color w:val="FF0000"/>
          <w:u w:val="single"/>
        </w:rPr>
        <w:t>spécifiques</w:t>
      </w:r>
    </w:p>
    <w:p w:rsidR="005C5D5E" w:rsidRPr="00323205" w:rsidRDefault="005C5D5E" w:rsidP="00323205">
      <w:pPr>
        <w:spacing w:after="0" w:line="240" w:lineRule="auto"/>
        <w:ind w:left="360" w:hanging="360"/>
        <w:rPr>
          <w:b/>
          <w:bCs/>
          <w:color w:val="FF0000"/>
          <w:u w:val="single"/>
        </w:rPr>
      </w:pPr>
      <w:r w:rsidRPr="00323205">
        <w:rPr>
          <w:b/>
          <w:bCs/>
          <w:color w:val="0070C0"/>
          <w:u w:val="single"/>
        </w:rPr>
        <w:t>Toux chronique</w:t>
      </w:r>
    </w:p>
    <w:p w:rsidR="0028360C" w:rsidRDefault="005C5D5E" w:rsidP="00323205">
      <w:pPr>
        <w:spacing w:after="0" w:line="240" w:lineRule="auto"/>
      </w:pPr>
      <w:r w:rsidRPr="005C5D5E">
        <w:t>L’exposition à la pollut</w:t>
      </w:r>
      <w:r w:rsidR="0028360C">
        <w:t xml:space="preserve">ion atmosphérique pourrait être </w:t>
      </w:r>
      <w:r w:rsidRPr="005C5D5E">
        <w:t>responsable de toux chro</w:t>
      </w:r>
      <w:r w:rsidR="0028360C">
        <w:t xml:space="preserve">nique indépendamment d’un effet  </w:t>
      </w:r>
      <w:r w:rsidRPr="005C5D5E">
        <w:t>passa</w:t>
      </w:r>
      <w:r w:rsidR="0028360C">
        <w:t>nt par un asthme ou une BPCO.</w:t>
      </w:r>
    </w:p>
    <w:p w:rsidR="0028360C" w:rsidRPr="00323205" w:rsidRDefault="0028360C" w:rsidP="00323205">
      <w:pPr>
        <w:spacing w:after="0" w:line="240" w:lineRule="auto"/>
      </w:pPr>
      <w:r>
        <w:t xml:space="preserve"> Il existe des données convaincantes  impliqua</w:t>
      </w:r>
      <w:r w:rsidR="005C5D5E" w:rsidRPr="005C5D5E">
        <w:t xml:space="preserve">nt les oxydes </w:t>
      </w:r>
      <w:r>
        <w:t xml:space="preserve">d’azote et le </w:t>
      </w:r>
      <w:r w:rsidR="005C5D5E" w:rsidRPr="005C5D5E">
        <w:t xml:space="preserve">SO2. </w:t>
      </w:r>
    </w:p>
    <w:p w:rsidR="0028360C" w:rsidRDefault="0028360C" w:rsidP="00323205">
      <w:pPr>
        <w:spacing w:after="0" w:line="240" w:lineRule="auto"/>
        <w:rPr>
          <w:b/>
          <w:bCs/>
          <w:color w:val="0070C0"/>
          <w:u w:val="single"/>
        </w:rPr>
      </w:pPr>
      <w:r>
        <w:rPr>
          <w:b/>
          <w:bCs/>
          <w:color w:val="0070C0"/>
          <w:u w:val="single"/>
        </w:rPr>
        <w:t>Asthme</w:t>
      </w:r>
    </w:p>
    <w:p w:rsidR="00971B02" w:rsidRDefault="005C5D5E" w:rsidP="00F75C6B">
      <w:pPr>
        <w:spacing w:after="0" w:line="240" w:lineRule="auto"/>
      </w:pPr>
      <w:r w:rsidRPr="005C5D5E">
        <w:t xml:space="preserve"> </w:t>
      </w:r>
      <w:proofErr w:type="gramStart"/>
      <w:r w:rsidRPr="005C5D5E">
        <w:t>les</w:t>
      </w:r>
      <w:proofErr w:type="gramEnd"/>
      <w:r w:rsidRPr="005C5D5E">
        <w:t xml:space="preserve"> pics de pollution</w:t>
      </w:r>
      <w:r w:rsidR="00971B02">
        <w:rPr>
          <w:b/>
          <w:bCs/>
          <w:color w:val="0070C0"/>
        </w:rPr>
        <w:t xml:space="preserve"> </w:t>
      </w:r>
      <w:r w:rsidRPr="005C5D5E">
        <w:t>atmosphérique, notamment à l’ozone, aux oxydes d’azote,</w:t>
      </w:r>
      <w:r w:rsidR="00971B02">
        <w:rPr>
          <w:b/>
          <w:bCs/>
          <w:color w:val="0070C0"/>
        </w:rPr>
        <w:t xml:space="preserve"> </w:t>
      </w:r>
      <w:r w:rsidRPr="005C5D5E">
        <w:t>aux particules et au SO2, augmentent les recours en urgence</w:t>
      </w:r>
      <w:r w:rsidR="00971B02">
        <w:rPr>
          <w:b/>
          <w:bCs/>
          <w:color w:val="0070C0"/>
        </w:rPr>
        <w:t xml:space="preserve"> </w:t>
      </w:r>
      <w:r w:rsidRPr="005C5D5E">
        <w:t>pour crise d’asthme.</w:t>
      </w:r>
    </w:p>
    <w:p w:rsidR="005C5D5E" w:rsidRPr="005C5D5E" w:rsidRDefault="005C5D5E" w:rsidP="00F75C6B">
      <w:pPr>
        <w:spacing w:after="0" w:line="240" w:lineRule="auto"/>
      </w:pPr>
      <w:proofErr w:type="gramStart"/>
      <w:r w:rsidRPr="005C5D5E">
        <w:t>existence</w:t>
      </w:r>
      <w:proofErr w:type="gramEnd"/>
      <w:r w:rsidRPr="005C5D5E">
        <w:t xml:space="preserve"> d</w:t>
      </w:r>
      <w:r w:rsidR="00971B02">
        <w:t xml:space="preserve">’une augmentation modeste de la </w:t>
      </w:r>
      <w:r w:rsidRPr="005C5D5E">
        <w:t>prévalence de l’asthme induite par l’exposition chronique à la</w:t>
      </w:r>
    </w:p>
    <w:p w:rsidR="008C156C" w:rsidRPr="005C5D5E" w:rsidRDefault="005C5D5E" w:rsidP="00F75C6B">
      <w:pPr>
        <w:spacing w:after="0" w:line="240" w:lineRule="auto"/>
      </w:pPr>
      <w:r w:rsidRPr="005C5D5E">
        <w:t>pollution atmosphérique che</w:t>
      </w:r>
      <w:r w:rsidR="008C156C">
        <w:t xml:space="preserve">z l’enfant et chez </w:t>
      </w:r>
      <w:proofErr w:type="gramStart"/>
      <w:r w:rsidR="008C156C">
        <w:t xml:space="preserve">l’adulte </w:t>
      </w:r>
      <w:r w:rsidRPr="005C5D5E">
        <w:t>.</w:t>
      </w:r>
      <w:proofErr w:type="gramEnd"/>
      <w:r w:rsidRPr="005C5D5E">
        <w:t xml:space="preserve"> </w:t>
      </w:r>
    </w:p>
    <w:p w:rsidR="00F75C6B" w:rsidRDefault="00F75C6B" w:rsidP="00323205">
      <w:pPr>
        <w:spacing w:after="0" w:line="240" w:lineRule="auto"/>
      </w:pPr>
      <w:r>
        <w:t xml:space="preserve">Les polluants impliqués dans </w:t>
      </w:r>
      <w:r w:rsidR="005C5D5E" w:rsidRPr="005C5D5E">
        <w:t>cet effet sont les particules, dont les particules Diesel</w:t>
      </w:r>
    </w:p>
    <w:p w:rsidR="000E2D8B" w:rsidRDefault="000E2D8B" w:rsidP="000E2D8B">
      <w:pPr>
        <w:spacing w:after="0" w:line="240" w:lineRule="auto"/>
      </w:pPr>
      <w:proofErr w:type="gramStart"/>
      <w:r w:rsidRPr="000E2D8B">
        <w:t>la</w:t>
      </w:r>
      <w:proofErr w:type="gramEnd"/>
      <w:r w:rsidRPr="000E2D8B">
        <w:t xml:space="preserve"> pollution atmosphérique aggrave l’asthme, augmente le nombre de crises et diminue le degré de contrôle des asthmes sous traitement. Elle exerce un effet adjuvant sur les différents facteurs qui conditionnent la gravité de la maladie.</w:t>
      </w:r>
    </w:p>
    <w:p w:rsidR="000E2D8B" w:rsidRPr="000E2D8B" w:rsidRDefault="000E2D8B" w:rsidP="000E2D8B">
      <w:pPr>
        <w:spacing w:after="0" w:line="240" w:lineRule="auto"/>
      </w:pPr>
      <w:proofErr w:type="gramStart"/>
      <w:r w:rsidRPr="000E2D8B">
        <w:t>la</w:t>
      </w:r>
      <w:proofErr w:type="gramEnd"/>
      <w:r w:rsidRPr="000E2D8B">
        <w:t xml:space="preserve"> pollution atmosphérique locale, liée à la proximité d’une voie de circulation à haut trafic, augmente l’incidence de l’asthme</w:t>
      </w:r>
    </w:p>
    <w:p w:rsidR="000E2D8B" w:rsidRPr="000E2D8B" w:rsidRDefault="000E2D8B" w:rsidP="00323205">
      <w:pPr>
        <w:spacing w:after="0" w:line="240" w:lineRule="auto"/>
      </w:pPr>
    </w:p>
    <w:p w:rsidR="005C5D5E" w:rsidRPr="00F75C6B" w:rsidRDefault="00F75C6B" w:rsidP="00F75C6B">
      <w:pPr>
        <w:spacing w:after="0" w:line="240" w:lineRule="auto"/>
        <w:rPr>
          <w:b/>
          <w:bCs/>
          <w:color w:val="0070C0"/>
          <w:u w:val="single"/>
        </w:rPr>
      </w:pPr>
      <w:proofErr w:type="spellStart"/>
      <w:r w:rsidRPr="00F75C6B">
        <w:rPr>
          <w:b/>
          <w:bCs/>
          <w:color w:val="0070C0"/>
          <w:u w:val="single"/>
        </w:rPr>
        <w:t>Bronchopneumopathie</w:t>
      </w:r>
      <w:proofErr w:type="spellEnd"/>
      <w:r w:rsidRPr="00F75C6B">
        <w:rPr>
          <w:b/>
          <w:bCs/>
          <w:color w:val="0070C0"/>
          <w:u w:val="single"/>
        </w:rPr>
        <w:t xml:space="preserve"> chronique</w:t>
      </w:r>
      <w:r>
        <w:rPr>
          <w:b/>
          <w:bCs/>
          <w:color w:val="0070C0"/>
          <w:u w:val="single"/>
        </w:rPr>
        <w:t xml:space="preserve"> </w:t>
      </w:r>
      <w:r w:rsidR="005C5D5E" w:rsidRPr="00F75C6B">
        <w:rPr>
          <w:b/>
          <w:bCs/>
          <w:color w:val="0070C0"/>
          <w:u w:val="single"/>
        </w:rPr>
        <w:t>obstructive</w:t>
      </w:r>
    </w:p>
    <w:p w:rsidR="00F75C6B" w:rsidRDefault="005C5D5E" w:rsidP="00F75C6B">
      <w:pPr>
        <w:spacing w:after="0" w:line="240" w:lineRule="auto"/>
      </w:pPr>
      <w:r w:rsidRPr="005C5D5E">
        <w:t>Comme dans l’asthme, il existe</w:t>
      </w:r>
      <w:r w:rsidR="00F75C6B">
        <w:t xml:space="preserve"> des données robustes associant </w:t>
      </w:r>
      <w:r w:rsidRPr="005C5D5E">
        <w:t>pics de pollution atmosph</w:t>
      </w:r>
      <w:r w:rsidR="00F75C6B">
        <w:t xml:space="preserve">érique et exacerbations de BPCO </w:t>
      </w:r>
      <w:r w:rsidRPr="005C5D5E">
        <w:t>(appréciées sur l’augmentatio</w:t>
      </w:r>
      <w:r w:rsidR="00F75C6B">
        <w:t xml:space="preserve">n des symptômes, l’augmentation </w:t>
      </w:r>
      <w:r w:rsidRPr="005C5D5E">
        <w:t>des admissions hospitalières po</w:t>
      </w:r>
      <w:r w:rsidR="00F75C6B">
        <w:t xml:space="preserve">ur exacerbation et la mortalité </w:t>
      </w:r>
      <w:r w:rsidRPr="005C5D5E">
        <w:t>associée à la BPCO).</w:t>
      </w:r>
    </w:p>
    <w:p w:rsidR="00F75C6B" w:rsidRDefault="005C5D5E" w:rsidP="00F75C6B">
      <w:pPr>
        <w:spacing w:after="0" w:line="240" w:lineRule="auto"/>
      </w:pPr>
      <w:r w:rsidRPr="005C5D5E">
        <w:t xml:space="preserve"> Sont im</w:t>
      </w:r>
      <w:r w:rsidR="00F75C6B">
        <w:t xml:space="preserve">pliqués dans ces effets à court </w:t>
      </w:r>
      <w:r w:rsidRPr="005C5D5E">
        <w:t>terme l</w:t>
      </w:r>
      <w:r w:rsidR="00F75C6B">
        <w:t>e SO2, le NO2, l’O3 et les PM10</w:t>
      </w:r>
    </w:p>
    <w:p w:rsidR="005C5D5E" w:rsidRPr="005C5D5E" w:rsidRDefault="00F75C6B" w:rsidP="00F75C6B">
      <w:pPr>
        <w:spacing w:after="0" w:line="240" w:lineRule="auto"/>
      </w:pPr>
      <w:r>
        <w:t xml:space="preserve">6 à </w:t>
      </w:r>
      <w:r w:rsidR="005C5D5E" w:rsidRPr="005C5D5E">
        <w:t>9 % des admissions hospital</w:t>
      </w:r>
      <w:r>
        <w:t xml:space="preserve">ières pour exacerbation de BPCO </w:t>
      </w:r>
      <w:r w:rsidR="005C5D5E" w:rsidRPr="005C5D5E">
        <w:t>pourraient trouver leur origine dans la pollution atmosphérique.</w:t>
      </w:r>
    </w:p>
    <w:p w:rsidR="0005109E" w:rsidRPr="00323205" w:rsidRDefault="005C5D5E" w:rsidP="00323205">
      <w:r w:rsidRPr="005C5D5E">
        <w:t>Pour les études à long terme,</w:t>
      </w:r>
      <w:r w:rsidR="00F75C6B">
        <w:t xml:space="preserve"> on dispose d’études de plus en </w:t>
      </w:r>
      <w:r w:rsidRPr="005C5D5E">
        <w:t>plus nombreuses qui impliqu</w:t>
      </w:r>
      <w:r w:rsidR="00F75C6B">
        <w:t xml:space="preserve">ent l’exposition chronique à la </w:t>
      </w:r>
      <w:r w:rsidRPr="005C5D5E">
        <w:t>pollution atmosphérique comme cause de la BPCO</w:t>
      </w:r>
    </w:p>
    <w:p w:rsidR="005C5D5E" w:rsidRPr="00323205" w:rsidRDefault="005C5D5E" w:rsidP="00323205">
      <w:pPr>
        <w:pStyle w:val="Paragraphedeliste"/>
        <w:numPr>
          <w:ilvl w:val="0"/>
          <w:numId w:val="6"/>
        </w:numPr>
        <w:spacing w:after="0" w:line="240" w:lineRule="auto"/>
        <w:rPr>
          <w:b/>
          <w:bCs/>
          <w:color w:val="FF0000"/>
          <w:u w:val="single"/>
        </w:rPr>
      </w:pPr>
      <w:r w:rsidRPr="00323205">
        <w:rPr>
          <w:color w:val="FF0000"/>
          <w:u w:val="single"/>
        </w:rPr>
        <w:t xml:space="preserve"> </w:t>
      </w:r>
      <w:r w:rsidR="0005109E" w:rsidRPr="00323205">
        <w:rPr>
          <w:b/>
          <w:bCs/>
          <w:color w:val="FF0000"/>
          <w:u w:val="single"/>
        </w:rPr>
        <w:t xml:space="preserve">Protection contre la pollution </w:t>
      </w:r>
      <w:r w:rsidRPr="00323205">
        <w:rPr>
          <w:b/>
          <w:bCs/>
          <w:color w:val="FF0000"/>
          <w:u w:val="single"/>
        </w:rPr>
        <w:t>atmosphérique</w:t>
      </w:r>
    </w:p>
    <w:p w:rsidR="005C5D5E" w:rsidRPr="005C5D5E" w:rsidRDefault="005C5D5E" w:rsidP="0041626F">
      <w:pPr>
        <w:spacing w:after="0" w:line="240" w:lineRule="auto"/>
      </w:pPr>
      <w:r w:rsidRPr="005C5D5E">
        <w:t>Aux États-Unis et en Europe</w:t>
      </w:r>
      <w:r w:rsidR="0041626F">
        <w:t xml:space="preserve"> occidentale, des programmes de </w:t>
      </w:r>
      <w:r w:rsidRPr="005C5D5E">
        <w:t>réduction des émissions p</w:t>
      </w:r>
      <w:r w:rsidR="0041626F">
        <w:t xml:space="preserve">rimaires (notamment SO2, oxydes </w:t>
      </w:r>
      <w:r w:rsidRPr="005C5D5E">
        <w:t>d’azote, particules, CO) ont été mis en place par les autorités.</w:t>
      </w:r>
    </w:p>
    <w:p w:rsidR="0041626F" w:rsidRDefault="005C5D5E" w:rsidP="0041626F">
      <w:pPr>
        <w:spacing w:after="0" w:line="240" w:lineRule="auto"/>
      </w:pPr>
      <w:r w:rsidRPr="005C5D5E">
        <w:t>Par ailleurs, les progrès tech</w:t>
      </w:r>
      <w:r w:rsidR="0041626F">
        <w:t xml:space="preserve">nologiques ont considérablement </w:t>
      </w:r>
      <w:r w:rsidRPr="005C5D5E">
        <w:t>amélioré les performanc</w:t>
      </w:r>
      <w:r w:rsidR="0041626F">
        <w:t xml:space="preserve">es des moteurs à combustion des </w:t>
      </w:r>
      <w:r w:rsidRPr="005C5D5E">
        <w:t>véhicules automobiles ; l</w:t>
      </w:r>
      <w:r w:rsidR="0041626F">
        <w:t xml:space="preserve">es plus modernes émettent moins </w:t>
      </w:r>
      <w:r w:rsidRPr="005C5D5E">
        <w:t xml:space="preserve">d’agents polluants. </w:t>
      </w:r>
    </w:p>
    <w:p w:rsidR="005C5D5E" w:rsidRPr="005C5D5E" w:rsidRDefault="005C5D5E" w:rsidP="0041626F">
      <w:pPr>
        <w:spacing w:after="0" w:line="240" w:lineRule="auto"/>
      </w:pPr>
      <w:r w:rsidRPr="005C5D5E">
        <w:t xml:space="preserve">Cependant, </w:t>
      </w:r>
      <w:r w:rsidR="0041626F">
        <w:t xml:space="preserve">il persiste de hauts niveaux de </w:t>
      </w:r>
      <w:r w:rsidRPr="005C5D5E">
        <w:t>pollution atmosphériques dans les grands centres urbains du fait</w:t>
      </w:r>
    </w:p>
    <w:p w:rsidR="005C5D5E" w:rsidRPr="005C5D5E" w:rsidRDefault="005C5D5E" w:rsidP="0041626F">
      <w:pPr>
        <w:spacing w:after="0" w:line="240" w:lineRule="auto"/>
      </w:pPr>
      <w:proofErr w:type="gramStart"/>
      <w:r w:rsidRPr="005C5D5E">
        <w:t>notamment</w:t>
      </w:r>
      <w:proofErr w:type="gramEnd"/>
      <w:r w:rsidRPr="005C5D5E">
        <w:t xml:space="preserve"> de l’accroissement considérable du trafic routier.</w:t>
      </w:r>
    </w:p>
    <w:p w:rsidR="005C5D5E" w:rsidRPr="005C5D5E" w:rsidRDefault="005C5D5E" w:rsidP="0041626F">
      <w:pPr>
        <w:spacing w:after="0" w:line="240" w:lineRule="auto"/>
      </w:pPr>
      <w:r w:rsidRPr="005C5D5E">
        <w:t>Il importe donc de poursuivre</w:t>
      </w:r>
      <w:r w:rsidR="0041626F">
        <w:t xml:space="preserve"> la surveillance de la </w:t>
      </w:r>
      <w:r w:rsidRPr="005C5D5E">
        <w:t>qualité de l’air et la mise en pl</w:t>
      </w:r>
      <w:r w:rsidR="0041626F">
        <w:t xml:space="preserve">ace de mesures de réduction des </w:t>
      </w:r>
      <w:r w:rsidRPr="005C5D5E">
        <w:t>émissions polluantes.</w:t>
      </w:r>
    </w:p>
    <w:p w:rsidR="00323205" w:rsidRPr="00F415E3" w:rsidRDefault="005C5D5E" w:rsidP="00F415E3">
      <w:pPr>
        <w:spacing w:after="0" w:line="240" w:lineRule="auto"/>
      </w:pPr>
      <w:r w:rsidRPr="005C5D5E">
        <w:t>Des standards de qualité de l’a</w:t>
      </w:r>
      <w:r w:rsidR="0041626F">
        <w:t xml:space="preserve">ir ont été publiés par diverses </w:t>
      </w:r>
      <w:r w:rsidRPr="005C5D5E">
        <w:t>institutions, l’Organisat</w:t>
      </w:r>
      <w:r w:rsidR="0041626F">
        <w:t xml:space="preserve">ion mondiale de la santé (OMS), </w:t>
      </w:r>
      <w:r w:rsidRPr="005C5D5E">
        <w:t>l’Agence de protection de l’</w:t>
      </w:r>
      <w:r w:rsidR="0041626F">
        <w:t xml:space="preserve">environnement des États-Unis et </w:t>
      </w:r>
      <w:r w:rsidRPr="005C5D5E">
        <w:t>l’Union Européenne. Ces standa</w:t>
      </w:r>
      <w:r w:rsidR="0041626F">
        <w:t xml:space="preserve">rds sont régulièrement revus et actualisés, </w:t>
      </w:r>
      <w:r w:rsidRPr="005C5D5E">
        <w:t>établis d’</w:t>
      </w:r>
      <w:r w:rsidR="0041626F">
        <w:t xml:space="preserve">après les données scientifiques </w:t>
      </w:r>
      <w:r w:rsidRPr="005C5D5E">
        <w:t xml:space="preserve">disponibles sur ces polluants, et réactualisés tous les 5 ans. </w:t>
      </w:r>
    </w:p>
    <w:p w:rsidR="005C5D5E" w:rsidRPr="0041626F" w:rsidRDefault="005C5D5E" w:rsidP="005C5D5E">
      <w:pPr>
        <w:rPr>
          <w:b/>
          <w:bCs/>
          <w:color w:val="0070C0"/>
          <w:u w:val="single"/>
        </w:rPr>
      </w:pPr>
      <w:r w:rsidRPr="0041626F">
        <w:rPr>
          <w:b/>
          <w:bCs/>
          <w:color w:val="0070C0"/>
          <w:u w:val="single"/>
        </w:rPr>
        <w:t>Surveillance de la qualité de l’air</w:t>
      </w:r>
    </w:p>
    <w:p w:rsidR="005C5D5E" w:rsidRPr="005C5D5E" w:rsidRDefault="005C5D5E" w:rsidP="00434448">
      <w:pPr>
        <w:spacing w:after="0" w:line="240" w:lineRule="auto"/>
      </w:pPr>
      <w:r w:rsidRPr="005C5D5E">
        <w:t>Les polluants atmosphérique</w:t>
      </w:r>
      <w:r w:rsidR="0041626F">
        <w:t xml:space="preserve">s sont trop nombreux pour faire </w:t>
      </w:r>
      <w:r w:rsidRPr="005C5D5E">
        <w:t>tous l’objet d’une surveillance jo</w:t>
      </w:r>
      <w:r w:rsidR="0041626F">
        <w:t xml:space="preserve">urnalière. Certains d’entre eux </w:t>
      </w:r>
      <w:r w:rsidRPr="005C5D5E">
        <w:t>ont donc été sélectionnés p</w:t>
      </w:r>
      <w:r w:rsidR="0041626F">
        <w:t xml:space="preserve">our diverses raisons, notamment </w:t>
      </w:r>
      <w:r w:rsidRPr="005C5D5E">
        <w:t xml:space="preserve">parce qu’ils sont caractéristiques d’un </w:t>
      </w:r>
      <w:r w:rsidR="0041626F">
        <w:t xml:space="preserve">type de pollution (industrielle </w:t>
      </w:r>
      <w:r w:rsidRPr="005C5D5E">
        <w:t>ou automobile) ou parce qu’ils exercent des effets</w:t>
      </w:r>
    </w:p>
    <w:p w:rsidR="0041626F" w:rsidRDefault="005C5D5E" w:rsidP="00434448">
      <w:pPr>
        <w:spacing w:after="0" w:line="240" w:lineRule="auto"/>
      </w:pPr>
      <w:proofErr w:type="gramStart"/>
      <w:r w:rsidRPr="005C5D5E">
        <w:t>nuisibles</w:t>
      </w:r>
      <w:proofErr w:type="gramEnd"/>
      <w:r w:rsidRPr="005C5D5E">
        <w:t xml:space="preserve"> démontrés sur la santé. </w:t>
      </w:r>
    </w:p>
    <w:p w:rsidR="0041626F" w:rsidRDefault="0041626F" w:rsidP="00434448">
      <w:pPr>
        <w:spacing w:after="0" w:line="240" w:lineRule="auto"/>
      </w:pPr>
      <w:r>
        <w:t xml:space="preserve">Ces polluants sont donc </w:t>
      </w:r>
      <w:r w:rsidR="005C5D5E" w:rsidRPr="005C5D5E">
        <w:t>considérés comme des « indicat</w:t>
      </w:r>
      <w:r>
        <w:t>eurs de pollution atmosphérique</w:t>
      </w:r>
      <w:r w:rsidR="005C5D5E" w:rsidRPr="005C5D5E">
        <w:t xml:space="preserve">» et font l’objet d’une réglementation. </w:t>
      </w:r>
    </w:p>
    <w:p w:rsidR="00F415E3" w:rsidRDefault="00F415E3" w:rsidP="00434448">
      <w:pPr>
        <w:spacing w:after="0" w:line="240" w:lineRule="auto"/>
      </w:pPr>
    </w:p>
    <w:p w:rsidR="005C5D5E" w:rsidRPr="005C5D5E" w:rsidRDefault="005C5D5E" w:rsidP="00434448">
      <w:pPr>
        <w:spacing w:after="0" w:line="240" w:lineRule="auto"/>
      </w:pPr>
      <w:bookmarkStart w:id="0" w:name="_GoBack"/>
      <w:bookmarkEnd w:id="0"/>
      <w:r w:rsidRPr="005C5D5E">
        <w:t>Cet indice</w:t>
      </w:r>
      <w:r w:rsidR="0041626F">
        <w:t xml:space="preserve"> est déterminé à </w:t>
      </w:r>
      <w:r w:rsidRPr="005C5D5E">
        <w:t>partir des niveaux de pollution</w:t>
      </w:r>
      <w:r w:rsidR="0041626F">
        <w:t xml:space="preserve"> mesurés au cours de la journée </w:t>
      </w:r>
      <w:r w:rsidRPr="005C5D5E">
        <w:t xml:space="preserve">par les stations de fond urbaines et </w:t>
      </w:r>
      <w:r w:rsidR="0041626F">
        <w:t xml:space="preserve">périurbaines de l’agglomération </w:t>
      </w:r>
      <w:r w:rsidRPr="005C5D5E">
        <w:t>et prend en compte diff</w:t>
      </w:r>
      <w:r w:rsidR="0041626F">
        <w:t xml:space="preserve">érents polluants atmosphériques </w:t>
      </w:r>
      <w:r w:rsidRPr="005C5D5E">
        <w:t>(SO2, NO2, O3 et PM10). C’est donc un chiffre allant</w:t>
      </w:r>
      <w:r w:rsidR="0041626F">
        <w:t xml:space="preserve"> de 1 à </w:t>
      </w:r>
      <w:r w:rsidRPr="005C5D5E">
        <w:t>10 associé à un qualificatif (</w:t>
      </w:r>
      <w:r w:rsidR="0041626F">
        <w:t xml:space="preserve">de très bon à très mauvais), et </w:t>
      </w:r>
      <w:r w:rsidRPr="005C5D5E">
        <w:t>largement repris dans les médias et</w:t>
      </w:r>
      <w:r w:rsidR="00434448">
        <w:t xml:space="preserve"> sur les panneaux d’information</w:t>
      </w:r>
    </w:p>
    <w:p w:rsidR="005C5D5E" w:rsidRDefault="005C5D5E" w:rsidP="00434448">
      <w:pPr>
        <w:spacing w:after="0" w:line="240" w:lineRule="auto"/>
      </w:pPr>
      <w:r w:rsidRPr="005C5D5E">
        <w:t>En outre, ont été mises en pla</w:t>
      </w:r>
      <w:r w:rsidR="0041626F">
        <w:t xml:space="preserve">ce des procédures d’information </w:t>
      </w:r>
      <w:r w:rsidRPr="005C5D5E">
        <w:t>et d’alerte du public en cas d’épisode de pollution atmosphérique</w:t>
      </w:r>
    </w:p>
    <w:p w:rsidR="00434448" w:rsidRPr="005C5D5E" w:rsidRDefault="00434448" w:rsidP="00434448">
      <w:pPr>
        <w:spacing w:after="0" w:line="240" w:lineRule="auto"/>
      </w:pPr>
    </w:p>
    <w:p w:rsidR="00C76B3F" w:rsidRPr="00323205" w:rsidRDefault="005C5D5E" w:rsidP="00323205">
      <w:pPr>
        <w:pStyle w:val="Paragraphedeliste"/>
        <w:numPr>
          <w:ilvl w:val="0"/>
          <w:numId w:val="6"/>
        </w:numPr>
        <w:spacing w:after="0" w:line="240" w:lineRule="auto"/>
        <w:rPr>
          <w:b/>
          <w:bCs/>
          <w:color w:val="FF0000"/>
          <w:u w:val="single"/>
        </w:rPr>
      </w:pPr>
      <w:r w:rsidRPr="00323205">
        <w:rPr>
          <w:b/>
          <w:bCs/>
          <w:color w:val="FF0000"/>
          <w:u w:val="single"/>
        </w:rPr>
        <w:t>Conseils à nos malades</w:t>
      </w:r>
      <w:r w:rsidR="007B2C39" w:rsidRPr="00323205">
        <w:rPr>
          <w:b/>
          <w:bCs/>
          <w:color w:val="FF0000"/>
          <w:u w:val="single"/>
        </w:rPr>
        <w:t xml:space="preserve"> </w:t>
      </w:r>
      <w:r w:rsidRPr="00323205">
        <w:rPr>
          <w:b/>
          <w:bCs/>
          <w:color w:val="FF0000"/>
          <w:u w:val="single"/>
        </w:rPr>
        <w:t xml:space="preserve"> lors des pics</w:t>
      </w:r>
      <w:r w:rsidR="007B2C39" w:rsidRPr="00323205">
        <w:rPr>
          <w:b/>
          <w:bCs/>
          <w:color w:val="FF0000"/>
          <w:u w:val="single"/>
        </w:rPr>
        <w:t xml:space="preserve"> de pollution</w:t>
      </w:r>
      <w:r w:rsidRPr="00323205">
        <w:rPr>
          <w:b/>
          <w:bCs/>
          <w:color w:val="FF0000"/>
          <w:u w:val="single"/>
        </w:rPr>
        <w:t xml:space="preserve"> :</w:t>
      </w:r>
    </w:p>
    <w:p w:rsidR="005C5D5E" w:rsidRPr="00C76B3F" w:rsidRDefault="00C76B3F" w:rsidP="00C76B3F">
      <w:pPr>
        <w:spacing w:after="0" w:line="240" w:lineRule="auto"/>
        <w:ind w:left="-426"/>
        <w:rPr>
          <w:b/>
          <w:bCs/>
          <w:color w:val="FF0000"/>
          <w:u w:val="single"/>
        </w:rPr>
      </w:pPr>
      <w:r>
        <w:t xml:space="preserve">   </w:t>
      </w:r>
      <w:r w:rsidR="005C5D5E" w:rsidRPr="005C5D5E">
        <w:t>•</w:t>
      </w:r>
      <w:r w:rsidR="007B2C39">
        <w:t xml:space="preserve"> </w:t>
      </w:r>
      <w:r>
        <w:t xml:space="preserve"> </w:t>
      </w:r>
      <w:r w:rsidR="007B2C39">
        <w:t xml:space="preserve">tenir informées </w:t>
      </w:r>
      <w:r>
        <w:t xml:space="preserve">les personnes sensibles </w:t>
      </w:r>
      <w:r w:rsidR="007B2C39">
        <w:t xml:space="preserve">des alertes </w:t>
      </w:r>
      <w:r w:rsidR="005C5D5E" w:rsidRPr="005C5D5E">
        <w:t xml:space="preserve">de pollution et </w:t>
      </w:r>
      <w:r>
        <w:t xml:space="preserve"> déterminer</w:t>
      </w:r>
      <w:r w:rsidR="005C5D5E" w:rsidRPr="005C5D5E">
        <w:t xml:space="preserve"> si elles ress</w:t>
      </w:r>
      <w:r w:rsidR="007B2C39">
        <w:t xml:space="preserve">entent une aggravation de leurs </w:t>
      </w:r>
      <w:r w:rsidR="005C5D5E" w:rsidRPr="005C5D5E">
        <w:t>symptômes cliniques les j</w:t>
      </w:r>
      <w:r w:rsidR="007B2C39">
        <w:t xml:space="preserve">ours de pic de pollution et les 48 heures suivantes </w:t>
      </w:r>
    </w:p>
    <w:p w:rsidR="00C76B3F" w:rsidRDefault="00C76B3F" w:rsidP="00C76B3F">
      <w:pPr>
        <w:spacing w:after="0" w:line="240" w:lineRule="auto"/>
        <w:ind w:left="-284" w:hanging="283"/>
      </w:pPr>
      <w:r>
        <w:t xml:space="preserve">     </w:t>
      </w:r>
      <w:r w:rsidR="007B2C39">
        <w:t xml:space="preserve"> </w:t>
      </w:r>
      <w:r>
        <w:t xml:space="preserve">• </w:t>
      </w:r>
      <w:r w:rsidR="005C5D5E" w:rsidRPr="005C5D5E">
        <w:t xml:space="preserve"> prévoir des activi</w:t>
      </w:r>
      <w:r>
        <w:t xml:space="preserve">tés physique </w:t>
      </w:r>
      <w:r w:rsidR="007B2C39">
        <w:t xml:space="preserve">où la </w:t>
      </w:r>
      <w:r w:rsidR="005C5D5E" w:rsidRPr="005C5D5E">
        <w:t xml:space="preserve">pollution atmosphérique </w:t>
      </w:r>
      <w:r w:rsidR="007B2C39">
        <w:t xml:space="preserve">est moins élevée et diminuer le </w:t>
      </w:r>
      <w:r w:rsidR="005C5D5E" w:rsidRPr="005C5D5E">
        <w:t>niveau d’activité physique en</w:t>
      </w:r>
      <w:r w:rsidR="007B2C39">
        <w:t xml:space="preserve"> cas de taux élevé de pollution </w:t>
      </w:r>
      <w:r w:rsidR="005C5D5E" w:rsidRPr="005C5D5E">
        <w:t xml:space="preserve">atmosphérique </w:t>
      </w:r>
    </w:p>
    <w:p w:rsidR="005C5D5E" w:rsidRPr="005C5D5E" w:rsidRDefault="00C76B3F" w:rsidP="00C76B3F">
      <w:pPr>
        <w:pStyle w:val="Paragraphedeliste"/>
        <w:numPr>
          <w:ilvl w:val="0"/>
          <w:numId w:val="5"/>
        </w:numPr>
        <w:spacing w:after="0" w:line="240" w:lineRule="auto"/>
        <w:ind w:left="-284" w:firstLine="0"/>
      </w:pPr>
      <w:r>
        <w:t xml:space="preserve">  </w:t>
      </w:r>
      <w:r w:rsidR="005C5D5E" w:rsidRPr="005C5D5E">
        <w:t>En cas de pic de pollution à l’ozone,</w:t>
      </w:r>
      <w:r w:rsidR="007B2C39">
        <w:t xml:space="preserve"> </w:t>
      </w:r>
      <w:r w:rsidR="005C5D5E" w:rsidRPr="005C5D5E">
        <w:t xml:space="preserve"> pratiquer les activités sportives en</w:t>
      </w:r>
      <w:r>
        <w:t xml:space="preserve"> </w:t>
      </w:r>
      <w:r w:rsidR="005C5D5E" w:rsidRPr="005C5D5E">
        <w:t>matinée</w:t>
      </w:r>
      <w:r w:rsidR="00113582">
        <w:t xml:space="preserve"> (avant 12 h) ou évi</w:t>
      </w:r>
      <w:r>
        <w:t>ction</w:t>
      </w:r>
    </w:p>
    <w:p w:rsidR="007B2C39" w:rsidRDefault="00C76B3F" w:rsidP="00C76B3F">
      <w:pPr>
        <w:spacing w:after="0" w:line="240" w:lineRule="auto"/>
        <w:ind w:left="-284" w:hanging="284"/>
      </w:pPr>
      <w:r>
        <w:t xml:space="preserve">     </w:t>
      </w:r>
      <w:r w:rsidR="005C5D5E" w:rsidRPr="005C5D5E">
        <w:t xml:space="preserve">• </w:t>
      </w:r>
      <w:r>
        <w:t xml:space="preserve"> </w:t>
      </w:r>
      <w:r w:rsidR="005C5D5E" w:rsidRPr="005C5D5E">
        <w:t>il est important que les perso</w:t>
      </w:r>
      <w:r w:rsidR="007B2C39">
        <w:t xml:space="preserve">nnes souffrant d’une pathologie </w:t>
      </w:r>
      <w:r w:rsidR="005C5D5E" w:rsidRPr="005C5D5E">
        <w:t>cardiorespiratoire chronique (a</w:t>
      </w:r>
      <w:r w:rsidR="007B2C39">
        <w:t xml:space="preserve">sthmatiques, BPCO, insuffisants </w:t>
      </w:r>
      <w:r w:rsidR="005C5D5E" w:rsidRPr="005C5D5E">
        <w:t>respiratoires ou cardiaq</w:t>
      </w:r>
      <w:r w:rsidR="007B2C39">
        <w:t xml:space="preserve">ues) respectent scrupuleusement </w:t>
      </w:r>
      <w:r w:rsidR="005C5D5E" w:rsidRPr="005C5D5E">
        <w:t xml:space="preserve">leur traitement, restent vigilants </w:t>
      </w:r>
      <w:r w:rsidR="007B2C39">
        <w:t xml:space="preserve">par rapport à toute aggravation </w:t>
      </w:r>
      <w:r w:rsidR="005C5D5E" w:rsidRPr="005C5D5E">
        <w:t xml:space="preserve">de leur état et n’hésitent </w:t>
      </w:r>
      <w:r w:rsidR="007B2C39">
        <w:t xml:space="preserve">pas à consulter leur médecin en </w:t>
      </w:r>
      <w:r w:rsidR="005C5D5E" w:rsidRPr="005C5D5E">
        <w:t>cas d’aggravation de leur état clinique.</w:t>
      </w:r>
    </w:p>
    <w:p w:rsidR="005C5D5E" w:rsidRPr="005C5D5E" w:rsidRDefault="005C5D5E" w:rsidP="00C76B3F">
      <w:pPr>
        <w:pStyle w:val="Paragraphedeliste"/>
        <w:numPr>
          <w:ilvl w:val="0"/>
          <w:numId w:val="5"/>
        </w:numPr>
        <w:spacing w:after="0" w:line="240" w:lineRule="auto"/>
        <w:ind w:left="-284" w:firstLine="0"/>
      </w:pPr>
      <w:r w:rsidRPr="005C5D5E">
        <w:t>Les patients asthmatiques</w:t>
      </w:r>
      <w:r w:rsidR="007B2C39">
        <w:t xml:space="preserve"> </w:t>
      </w:r>
      <w:r w:rsidRPr="005C5D5E">
        <w:t>peuvent avoir recours à un bronchodilatateur inhalé en</w:t>
      </w:r>
      <w:r w:rsidR="007B2C39">
        <w:t xml:space="preserve"> </w:t>
      </w:r>
      <w:r w:rsidRPr="005C5D5E">
        <w:t>prévention</w:t>
      </w:r>
      <w:r w:rsidR="00C76B3F">
        <w:t xml:space="preserve">, </w:t>
      </w:r>
      <w:r w:rsidR="00C76B3F" w:rsidRPr="005C5D5E">
        <w:t>garder en permanence à disposition les</w:t>
      </w:r>
      <w:r w:rsidR="00C76B3F">
        <w:t xml:space="preserve"> </w:t>
      </w:r>
      <w:r w:rsidR="00C76B3F" w:rsidRPr="005C5D5E">
        <w:t xml:space="preserve">médicaments adéquats pour soulager rapidement les </w:t>
      </w:r>
      <w:proofErr w:type="gramStart"/>
      <w:r w:rsidR="00C76B3F" w:rsidRPr="005C5D5E">
        <w:t>symptômes.</w:t>
      </w:r>
      <w:r w:rsidRPr="005C5D5E">
        <w:t>,</w:t>
      </w:r>
      <w:proofErr w:type="gramEnd"/>
      <w:r w:rsidRPr="005C5D5E">
        <w:t xml:space="preserve"> selon les recommandations de leur médecin</w:t>
      </w:r>
      <w:r w:rsidR="007B2C39">
        <w:t xml:space="preserve"> </w:t>
      </w:r>
      <w:r w:rsidRPr="005C5D5E">
        <w:t xml:space="preserve">traitant. </w:t>
      </w:r>
    </w:p>
    <w:p w:rsidR="005C5D5E" w:rsidRPr="005C5D5E" w:rsidRDefault="00C76B3F" w:rsidP="00C76B3F">
      <w:pPr>
        <w:pStyle w:val="Paragraphedeliste"/>
        <w:numPr>
          <w:ilvl w:val="0"/>
          <w:numId w:val="5"/>
        </w:numPr>
        <w:spacing w:after="0" w:line="240" w:lineRule="auto"/>
        <w:ind w:left="0" w:hanging="284"/>
      </w:pPr>
      <w:r>
        <w:t>Surveillance</w:t>
      </w:r>
      <w:r w:rsidR="007B2C39">
        <w:t xml:space="preserve"> </w:t>
      </w:r>
      <w:r>
        <w:t>étroite</w:t>
      </w:r>
      <w:r w:rsidR="005C5D5E" w:rsidRPr="005C5D5E">
        <w:t xml:space="preserve"> en cas de pic</w:t>
      </w:r>
      <w:r w:rsidR="00201F00">
        <w:t xml:space="preserve"> de pollution (</w:t>
      </w:r>
      <w:r w:rsidR="005C5D5E" w:rsidRPr="005C5D5E">
        <w:t>débitmètre d</w:t>
      </w:r>
      <w:r>
        <w:t>e pointe en cas d’asthme</w:t>
      </w:r>
      <w:r w:rsidR="00201F00">
        <w:t xml:space="preserve"> par exemple)</w:t>
      </w:r>
    </w:p>
    <w:p w:rsidR="000F2939" w:rsidRDefault="007B2C39" w:rsidP="00323205">
      <w:pPr>
        <w:spacing w:after="0" w:line="240" w:lineRule="auto"/>
        <w:ind w:left="-284" w:hanging="567"/>
      </w:pPr>
      <w:r>
        <w:t xml:space="preserve">       </w:t>
      </w:r>
      <w:r w:rsidR="00201F00">
        <w:t xml:space="preserve">    </w:t>
      </w:r>
      <w:r>
        <w:t xml:space="preserve">•     agir sur </w:t>
      </w:r>
      <w:r w:rsidR="005C5D5E" w:rsidRPr="005C5D5E">
        <w:t xml:space="preserve"> les sources de pollution intérieures (tabac, gaz, peintures...)</w:t>
      </w:r>
    </w:p>
    <w:p w:rsidR="00073682" w:rsidRPr="00323205" w:rsidRDefault="00073682" w:rsidP="00323205">
      <w:pPr>
        <w:spacing w:after="0" w:line="240" w:lineRule="auto"/>
        <w:ind w:left="-284" w:hanging="567"/>
      </w:pPr>
    </w:p>
    <w:p w:rsidR="005C5D5E" w:rsidRPr="00323205" w:rsidRDefault="005C5D5E" w:rsidP="00323205">
      <w:pPr>
        <w:pStyle w:val="Paragraphedeliste"/>
        <w:numPr>
          <w:ilvl w:val="0"/>
          <w:numId w:val="6"/>
        </w:numPr>
        <w:spacing w:after="0" w:line="240" w:lineRule="auto"/>
        <w:rPr>
          <w:b/>
          <w:bCs/>
          <w:color w:val="FF0000"/>
          <w:u w:val="single"/>
        </w:rPr>
      </w:pPr>
      <w:r w:rsidRPr="00323205">
        <w:rPr>
          <w:color w:val="FF0000"/>
          <w:u w:val="single"/>
        </w:rPr>
        <w:t xml:space="preserve"> </w:t>
      </w:r>
      <w:r w:rsidRPr="00323205">
        <w:rPr>
          <w:b/>
          <w:bCs/>
          <w:color w:val="FF0000"/>
          <w:u w:val="single"/>
        </w:rPr>
        <w:t>Conclusion</w:t>
      </w:r>
    </w:p>
    <w:p w:rsidR="000F2939" w:rsidRDefault="005C5D5E" w:rsidP="00073682">
      <w:pPr>
        <w:pStyle w:val="Paragraphedeliste"/>
        <w:numPr>
          <w:ilvl w:val="0"/>
          <w:numId w:val="7"/>
        </w:numPr>
        <w:spacing w:after="0" w:line="240" w:lineRule="auto"/>
        <w:ind w:left="-284" w:firstLine="0"/>
      </w:pPr>
      <w:r w:rsidRPr="005C5D5E">
        <w:t>La pollution atmosphé</w:t>
      </w:r>
      <w:r w:rsidR="000F2939">
        <w:t xml:space="preserve">rique est composée d’un mélange </w:t>
      </w:r>
      <w:r w:rsidRPr="005C5D5E">
        <w:t>complexe d’éléments gazeux et solides.</w:t>
      </w:r>
    </w:p>
    <w:p w:rsidR="000F2939" w:rsidRDefault="000F2939" w:rsidP="00073682">
      <w:pPr>
        <w:pStyle w:val="Paragraphedeliste"/>
        <w:numPr>
          <w:ilvl w:val="0"/>
          <w:numId w:val="7"/>
        </w:numPr>
        <w:spacing w:after="0" w:line="240" w:lineRule="auto"/>
        <w:ind w:left="-284" w:firstLine="0"/>
      </w:pPr>
      <w:r>
        <w:t xml:space="preserve">La principale source des </w:t>
      </w:r>
      <w:r w:rsidR="005C5D5E" w:rsidRPr="005C5D5E">
        <w:t>agents polluants dans nos villes</w:t>
      </w:r>
      <w:r>
        <w:t xml:space="preserve"> est la combustion des énergies </w:t>
      </w:r>
      <w:r w:rsidR="005C5D5E" w:rsidRPr="005C5D5E">
        <w:t xml:space="preserve">fossiles, notamment liée au trafic automobile. </w:t>
      </w:r>
    </w:p>
    <w:p w:rsidR="005C5D5E" w:rsidRPr="005C5D5E" w:rsidRDefault="000F2939" w:rsidP="00073682">
      <w:pPr>
        <w:pStyle w:val="Paragraphedeliste"/>
        <w:numPr>
          <w:ilvl w:val="0"/>
          <w:numId w:val="7"/>
        </w:numPr>
        <w:spacing w:after="0" w:line="240" w:lineRule="auto"/>
        <w:ind w:left="-284" w:firstLine="0"/>
      </w:pPr>
      <w:r>
        <w:t xml:space="preserve">Les données les </w:t>
      </w:r>
      <w:r w:rsidR="005C5D5E" w:rsidRPr="005C5D5E">
        <w:t>plus récentes démontrent que le</w:t>
      </w:r>
      <w:r>
        <w:t xml:space="preserve"> fait de vivre à proximité d’un </w:t>
      </w:r>
      <w:r w:rsidR="005C5D5E" w:rsidRPr="005C5D5E">
        <w:t>grand axe routier expose à des effets nocifs sur la santé cardiorespiratoire.</w:t>
      </w:r>
    </w:p>
    <w:p w:rsidR="000F2939" w:rsidRDefault="000F2939" w:rsidP="00073682">
      <w:pPr>
        <w:pStyle w:val="Paragraphedeliste"/>
        <w:numPr>
          <w:ilvl w:val="0"/>
          <w:numId w:val="7"/>
        </w:numPr>
        <w:spacing w:after="0" w:line="240" w:lineRule="auto"/>
        <w:ind w:left="-284" w:firstLine="0"/>
      </w:pPr>
      <w:r>
        <w:t xml:space="preserve">plusieurs </w:t>
      </w:r>
      <w:r w:rsidR="005C5D5E" w:rsidRPr="005C5D5E">
        <w:t>polluants, dont l’ozone et l</w:t>
      </w:r>
      <w:r>
        <w:t xml:space="preserve">es particules, sont directement </w:t>
      </w:r>
      <w:r w:rsidR="005C5D5E" w:rsidRPr="005C5D5E">
        <w:t>responsables d’effets délétères sur la santé respiratoire.</w:t>
      </w:r>
    </w:p>
    <w:p w:rsidR="005C5D5E" w:rsidRPr="005C5D5E" w:rsidRDefault="005C5D5E" w:rsidP="00073682">
      <w:pPr>
        <w:pStyle w:val="Paragraphedeliste"/>
        <w:numPr>
          <w:ilvl w:val="0"/>
          <w:numId w:val="7"/>
        </w:numPr>
        <w:spacing w:after="0" w:line="240" w:lineRule="auto"/>
        <w:ind w:left="-284" w:firstLine="0"/>
      </w:pPr>
      <w:r w:rsidRPr="005C5D5E">
        <w:t>l’expo</w:t>
      </w:r>
      <w:r w:rsidR="000F2939">
        <w:t xml:space="preserve">sition chronique aux particules </w:t>
      </w:r>
      <w:r w:rsidRPr="005C5D5E">
        <w:t>est associée à une augmentation de la mortalité totale, de la</w:t>
      </w:r>
    </w:p>
    <w:p w:rsidR="000F2939" w:rsidRDefault="00073682" w:rsidP="00073682">
      <w:pPr>
        <w:pStyle w:val="Paragraphedeliste"/>
        <w:spacing w:after="0" w:line="240" w:lineRule="auto"/>
        <w:ind w:left="0" w:hanging="142"/>
      </w:pPr>
      <w:r>
        <w:t xml:space="preserve">     </w:t>
      </w:r>
      <w:proofErr w:type="gramStart"/>
      <w:r w:rsidR="005C5D5E" w:rsidRPr="005C5D5E">
        <w:t>mortalité</w:t>
      </w:r>
      <w:proofErr w:type="gramEnd"/>
      <w:r w:rsidR="005C5D5E" w:rsidRPr="005C5D5E">
        <w:t xml:space="preserve"> par maladie respiratoire, </w:t>
      </w:r>
      <w:r w:rsidR="000F2939">
        <w:t xml:space="preserve">notamment le cancer bronchique, </w:t>
      </w:r>
      <w:r w:rsidR="005C5D5E" w:rsidRPr="005C5D5E">
        <w:t>mais aussi à une réduct</w:t>
      </w:r>
      <w:r w:rsidR="000F2939">
        <w:t xml:space="preserve">ion de la </w:t>
      </w:r>
      <w:r>
        <w:t xml:space="preserve">    </w:t>
      </w:r>
      <w:r w:rsidR="000F2939">
        <w:t xml:space="preserve">croissance pulmonaire </w:t>
      </w:r>
      <w:r w:rsidR="005C5D5E" w:rsidRPr="005C5D5E">
        <w:t xml:space="preserve">chez l’enfant. </w:t>
      </w:r>
    </w:p>
    <w:p w:rsidR="005C5D5E" w:rsidRPr="005C5D5E" w:rsidRDefault="005C5D5E" w:rsidP="00073682">
      <w:pPr>
        <w:pStyle w:val="Paragraphedeliste"/>
        <w:numPr>
          <w:ilvl w:val="0"/>
          <w:numId w:val="7"/>
        </w:numPr>
        <w:spacing w:after="0" w:line="240" w:lineRule="auto"/>
        <w:ind w:left="-284" w:firstLine="0"/>
      </w:pPr>
      <w:r w:rsidRPr="005C5D5E">
        <w:t xml:space="preserve">Les effets néfastes des polluants sur la santé existent pour </w:t>
      </w:r>
      <w:r w:rsidR="000F2939">
        <w:t xml:space="preserve">les </w:t>
      </w:r>
      <w:r w:rsidRPr="005C5D5E">
        <w:t xml:space="preserve">niveaux couramment observés </w:t>
      </w:r>
      <w:r w:rsidR="000F2939">
        <w:t xml:space="preserve">de pollution atmosphérique dans </w:t>
      </w:r>
      <w:r w:rsidRPr="005C5D5E">
        <w:t>n</w:t>
      </w:r>
      <w:r w:rsidR="00073682">
        <w:t xml:space="preserve">os villes, malgré les progrès </w:t>
      </w:r>
      <w:r w:rsidR="000F2939">
        <w:t xml:space="preserve">ces dernières années dans </w:t>
      </w:r>
      <w:r w:rsidRPr="005C5D5E">
        <w:t xml:space="preserve">le </w:t>
      </w:r>
      <w:r w:rsidR="000F2939">
        <w:t>domaine de la qualité de l’air</w:t>
      </w:r>
    </w:p>
    <w:p w:rsidR="00567F28" w:rsidRDefault="00567F28" w:rsidP="000F2939">
      <w:pPr>
        <w:spacing w:after="0" w:line="240" w:lineRule="auto"/>
      </w:pPr>
    </w:p>
    <w:sectPr w:rsidR="00567F28" w:rsidSect="00500E6E">
      <w:headerReference w:type="default" r:id="rId8"/>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36" w:rsidRDefault="00466836" w:rsidP="000F2939">
      <w:pPr>
        <w:spacing w:after="0" w:line="240" w:lineRule="auto"/>
      </w:pPr>
      <w:r>
        <w:separator/>
      </w:r>
    </w:p>
  </w:endnote>
  <w:endnote w:type="continuationSeparator" w:id="0">
    <w:p w:rsidR="00466836" w:rsidRDefault="00466836" w:rsidP="000F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927168"/>
      <w:docPartObj>
        <w:docPartGallery w:val="Page Numbers (Bottom of Page)"/>
        <w:docPartUnique/>
      </w:docPartObj>
    </w:sdtPr>
    <w:sdtContent>
      <w:p w:rsidR="00323205" w:rsidRDefault="00323205">
        <w:pPr>
          <w:pStyle w:val="Pieddepage"/>
          <w:jc w:val="right"/>
        </w:pPr>
        <w:r>
          <w:fldChar w:fldCharType="begin"/>
        </w:r>
        <w:r>
          <w:instrText>PAGE   \* MERGEFORMAT</w:instrText>
        </w:r>
        <w:r>
          <w:fldChar w:fldCharType="separate"/>
        </w:r>
        <w:r w:rsidR="00F415E3">
          <w:rPr>
            <w:noProof/>
          </w:rPr>
          <w:t>6</w:t>
        </w:r>
        <w:r>
          <w:fldChar w:fldCharType="end"/>
        </w:r>
      </w:p>
    </w:sdtContent>
  </w:sdt>
  <w:p w:rsidR="00323205" w:rsidRDefault="003232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36" w:rsidRDefault="00466836" w:rsidP="000F2939">
      <w:pPr>
        <w:spacing w:after="0" w:line="240" w:lineRule="auto"/>
      </w:pPr>
      <w:r>
        <w:separator/>
      </w:r>
    </w:p>
  </w:footnote>
  <w:footnote w:type="continuationSeparator" w:id="0">
    <w:p w:rsidR="00466836" w:rsidRDefault="00466836" w:rsidP="000F2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39" w:rsidRDefault="000F2939" w:rsidP="000F2939">
    <w:pPr>
      <w:autoSpaceDE w:val="0"/>
      <w:autoSpaceDN w:val="0"/>
      <w:adjustRightInd w:val="0"/>
      <w:spacing w:after="0" w:line="240" w:lineRule="auto"/>
      <w:rPr>
        <w:rFonts w:ascii="Calibri,Bold" w:hAnsi="Calibri,Bold" w:cs="Calibri,Bold"/>
        <w:b/>
        <w:bCs/>
        <w:color w:val="1F497D"/>
      </w:rPr>
    </w:pPr>
    <w:r>
      <w:rPr>
        <w:rFonts w:ascii="Calibri,Bold" w:hAnsi="Calibri,Bold" w:cs="Calibri,Bold"/>
        <w:b/>
        <w:bCs/>
        <w:color w:val="1F497D"/>
      </w:rPr>
      <w:t xml:space="preserve">Université de Tlemcen ABOUBEKR BELKAID               </w:t>
    </w:r>
    <w:r>
      <w:rPr>
        <w:rFonts w:ascii="Calibri,Bold" w:hAnsi="Calibri,Bold" w:cs="Calibri,Bold"/>
        <w:b/>
        <w:bCs/>
        <w:color w:val="1F497D"/>
      </w:rPr>
      <w:t xml:space="preserve">                           17/11</w:t>
    </w:r>
    <w:r>
      <w:rPr>
        <w:rFonts w:ascii="Calibri,Bold" w:hAnsi="Calibri,Bold" w:cs="Calibri,Bold"/>
        <w:b/>
        <w:bCs/>
        <w:color w:val="1F497D"/>
      </w:rPr>
      <w:t>/2016</w:t>
    </w:r>
  </w:p>
  <w:p w:rsidR="000F2939" w:rsidRDefault="000F2939" w:rsidP="000F2939">
    <w:pPr>
      <w:autoSpaceDE w:val="0"/>
      <w:autoSpaceDN w:val="0"/>
      <w:adjustRightInd w:val="0"/>
      <w:spacing w:after="0" w:line="240" w:lineRule="auto"/>
      <w:rPr>
        <w:rFonts w:ascii="Calibri,Bold" w:hAnsi="Calibri,Bold" w:cs="Calibri,Bold"/>
        <w:b/>
        <w:bCs/>
        <w:color w:val="1F497D"/>
      </w:rPr>
    </w:pPr>
    <w:r>
      <w:rPr>
        <w:rFonts w:ascii="Calibri,Bold" w:hAnsi="Calibri,Bold" w:cs="Calibri,Bold"/>
        <w:b/>
        <w:bCs/>
        <w:color w:val="1F497D"/>
      </w:rPr>
      <w:t>Faculté de Médecine BENAOUDA BENZERDJEB</w:t>
    </w:r>
  </w:p>
  <w:p w:rsidR="000F2939" w:rsidRDefault="000F2939" w:rsidP="000F2939">
    <w:pPr>
      <w:autoSpaceDE w:val="0"/>
      <w:autoSpaceDN w:val="0"/>
      <w:adjustRightInd w:val="0"/>
      <w:spacing w:after="0" w:line="240" w:lineRule="auto"/>
      <w:rPr>
        <w:rFonts w:ascii="Calibri,Bold" w:hAnsi="Calibri,Bold" w:cs="Calibri,Bold"/>
        <w:b/>
        <w:bCs/>
        <w:color w:val="1F497D"/>
      </w:rPr>
    </w:pPr>
    <w:r>
      <w:rPr>
        <w:rFonts w:ascii="Calibri,Bold" w:hAnsi="Calibri,Bold" w:cs="Calibri,Bold"/>
        <w:b/>
        <w:bCs/>
        <w:color w:val="1F497D"/>
      </w:rPr>
      <w:t>Service de Pneumologie-Phtisiologie, Pr ZIANE</w:t>
    </w:r>
  </w:p>
  <w:p w:rsidR="000F2939" w:rsidRDefault="000F2939" w:rsidP="000F2939">
    <w:pPr>
      <w:autoSpaceDE w:val="0"/>
      <w:autoSpaceDN w:val="0"/>
      <w:adjustRightInd w:val="0"/>
      <w:spacing w:after="0" w:line="240" w:lineRule="auto"/>
      <w:rPr>
        <w:rFonts w:ascii="Calibri,Bold" w:hAnsi="Calibri,Bold" w:cs="Calibri,Bold"/>
        <w:b/>
        <w:bCs/>
        <w:color w:val="1F497D"/>
      </w:rPr>
    </w:pPr>
    <w:r>
      <w:rPr>
        <w:rFonts w:ascii="Calibri,Bold" w:hAnsi="Calibri,Bold" w:cs="Calibri,Bold"/>
        <w:b/>
        <w:bCs/>
        <w:color w:val="1F497D"/>
      </w:rPr>
      <w:t>Cours de 4ème Année de Médecine</w:t>
    </w:r>
  </w:p>
  <w:p w:rsidR="000F2939" w:rsidRPr="00F415E3" w:rsidRDefault="000F2939" w:rsidP="00F415E3">
    <w:pPr>
      <w:autoSpaceDE w:val="0"/>
      <w:autoSpaceDN w:val="0"/>
      <w:adjustRightInd w:val="0"/>
      <w:spacing w:after="0" w:line="240" w:lineRule="auto"/>
      <w:rPr>
        <w:rFonts w:ascii="Calibri,Bold" w:hAnsi="Calibri,Bold" w:cs="Calibri,Bold"/>
        <w:b/>
        <w:bCs/>
        <w:color w:val="1F497D"/>
      </w:rPr>
    </w:pPr>
    <w:proofErr w:type="gramStart"/>
    <w:r>
      <w:rPr>
        <w:rFonts w:ascii="Calibri,Bold" w:hAnsi="Calibri,Bold" w:cs="Calibri,Bold"/>
        <w:b/>
        <w:bCs/>
        <w:color w:val="1F497D"/>
      </w:rPr>
      <w:t>Dr .</w:t>
    </w:r>
    <w:proofErr w:type="gramEnd"/>
    <w:r>
      <w:rPr>
        <w:rFonts w:ascii="Calibri,Bold" w:hAnsi="Calibri,Bold" w:cs="Calibri,Bold"/>
        <w:b/>
        <w:bCs/>
        <w:color w:val="1F497D"/>
      </w:rPr>
      <w:t xml:space="preserve"> F. KHALOUF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42F"/>
    <w:multiLevelType w:val="hybridMultilevel"/>
    <w:tmpl w:val="6A0E2480"/>
    <w:lvl w:ilvl="0" w:tplc="05F86A32">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B44044"/>
    <w:multiLevelType w:val="hybridMultilevel"/>
    <w:tmpl w:val="D1FC5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097E7D"/>
    <w:multiLevelType w:val="hybridMultilevel"/>
    <w:tmpl w:val="62F81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0B694C"/>
    <w:multiLevelType w:val="hybridMultilevel"/>
    <w:tmpl w:val="0D98C9C0"/>
    <w:lvl w:ilvl="0" w:tplc="99BAFC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A4246E2"/>
    <w:multiLevelType w:val="hybridMultilevel"/>
    <w:tmpl w:val="4606B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684B9A"/>
    <w:multiLevelType w:val="hybridMultilevel"/>
    <w:tmpl w:val="CCE63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5550E1"/>
    <w:multiLevelType w:val="hybridMultilevel"/>
    <w:tmpl w:val="20886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5E"/>
    <w:rsid w:val="0005109E"/>
    <w:rsid w:val="00073682"/>
    <w:rsid w:val="000E2D8B"/>
    <w:rsid w:val="000F2939"/>
    <w:rsid w:val="00113582"/>
    <w:rsid w:val="00114401"/>
    <w:rsid w:val="00201F00"/>
    <w:rsid w:val="002163C9"/>
    <w:rsid w:val="00265EF9"/>
    <w:rsid w:val="002750AC"/>
    <w:rsid w:val="0028360C"/>
    <w:rsid w:val="00323205"/>
    <w:rsid w:val="00385A4C"/>
    <w:rsid w:val="003A658C"/>
    <w:rsid w:val="003B46C9"/>
    <w:rsid w:val="0041626F"/>
    <w:rsid w:val="00434448"/>
    <w:rsid w:val="00466836"/>
    <w:rsid w:val="00500E6E"/>
    <w:rsid w:val="0052378C"/>
    <w:rsid w:val="00567F28"/>
    <w:rsid w:val="005C5D5E"/>
    <w:rsid w:val="005F37DF"/>
    <w:rsid w:val="00617D75"/>
    <w:rsid w:val="006D047B"/>
    <w:rsid w:val="007B2C39"/>
    <w:rsid w:val="007B38F9"/>
    <w:rsid w:val="007D48F6"/>
    <w:rsid w:val="008C156C"/>
    <w:rsid w:val="008C2D96"/>
    <w:rsid w:val="0090240F"/>
    <w:rsid w:val="00940C46"/>
    <w:rsid w:val="00971B02"/>
    <w:rsid w:val="00A00DA8"/>
    <w:rsid w:val="00A109D6"/>
    <w:rsid w:val="00A662D0"/>
    <w:rsid w:val="00A96C52"/>
    <w:rsid w:val="00AA0D70"/>
    <w:rsid w:val="00AF1EAC"/>
    <w:rsid w:val="00B2015F"/>
    <w:rsid w:val="00C76B3F"/>
    <w:rsid w:val="00DF27AD"/>
    <w:rsid w:val="00F415E3"/>
    <w:rsid w:val="00F75C6B"/>
    <w:rsid w:val="00F934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5D5E"/>
    <w:pPr>
      <w:ind w:left="720"/>
      <w:contextualSpacing/>
    </w:pPr>
  </w:style>
  <w:style w:type="table" w:styleId="Grilledutableau">
    <w:name w:val="Table Grid"/>
    <w:basedOn w:val="TableauNormal"/>
    <w:uiPriority w:val="59"/>
    <w:rsid w:val="003A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F2939"/>
    <w:pPr>
      <w:tabs>
        <w:tab w:val="center" w:pos="4536"/>
        <w:tab w:val="right" w:pos="9072"/>
      </w:tabs>
      <w:spacing w:after="0" w:line="240" w:lineRule="auto"/>
    </w:pPr>
  </w:style>
  <w:style w:type="character" w:customStyle="1" w:styleId="En-tteCar">
    <w:name w:val="En-tête Car"/>
    <w:basedOn w:val="Policepardfaut"/>
    <w:link w:val="En-tte"/>
    <w:uiPriority w:val="99"/>
    <w:rsid w:val="000F2939"/>
  </w:style>
  <w:style w:type="paragraph" w:styleId="Pieddepage">
    <w:name w:val="footer"/>
    <w:basedOn w:val="Normal"/>
    <w:link w:val="PieddepageCar"/>
    <w:uiPriority w:val="99"/>
    <w:unhideWhenUsed/>
    <w:rsid w:val="000F29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2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5D5E"/>
    <w:pPr>
      <w:ind w:left="720"/>
      <w:contextualSpacing/>
    </w:pPr>
  </w:style>
  <w:style w:type="table" w:styleId="Grilledutableau">
    <w:name w:val="Table Grid"/>
    <w:basedOn w:val="TableauNormal"/>
    <w:uiPriority w:val="59"/>
    <w:rsid w:val="003A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F2939"/>
    <w:pPr>
      <w:tabs>
        <w:tab w:val="center" w:pos="4536"/>
        <w:tab w:val="right" w:pos="9072"/>
      </w:tabs>
      <w:spacing w:after="0" w:line="240" w:lineRule="auto"/>
    </w:pPr>
  </w:style>
  <w:style w:type="character" w:customStyle="1" w:styleId="En-tteCar">
    <w:name w:val="En-tête Car"/>
    <w:basedOn w:val="Policepardfaut"/>
    <w:link w:val="En-tte"/>
    <w:uiPriority w:val="99"/>
    <w:rsid w:val="000F2939"/>
  </w:style>
  <w:style w:type="paragraph" w:styleId="Pieddepage">
    <w:name w:val="footer"/>
    <w:basedOn w:val="Normal"/>
    <w:link w:val="PieddepageCar"/>
    <w:uiPriority w:val="99"/>
    <w:unhideWhenUsed/>
    <w:rsid w:val="000F29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1737</TotalTime>
  <Pages>7</Pages>
  <Words>3206</Words>
  <Characters>17635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17</cp:revision>
  <dcterms:created xsi:type="dcterms:W3CDTF">2016-11-15T16:38:00Z</dcterms:created>
  <dcterms:modified xsi:type="dcterms:W3CDTF">2016-11-16T21:35:00Z</dcterms:modified>
</cp:coreProperties>
</file>